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1CE" w:rsidRPr="00AE2241" w:rsidRDefault="0038140B" w:rsidP="00E171CE">
      <w:pPr>
        <w:spacing w:before="0" w:beforeAutospacing="0" w:after="0" w:afterAutospacing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8140B">
        <w:rPr>
          <w:rFonts w:ascii="Times New Roman" w:eastAsia="Calibri" w:hAnsi="Times New Roman" w:cs="Times New Roman"/>
          <w:sz w:val="28"/>
          <w:szCs w:val="28"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-210185</wp:posOffset>
            </wp:positionH>
            <wp:positionV relativeFrom="paragraph">
              <wp:posOffset>-66040</wp:posOffset>
            </wp:positionV>
            <wp:extent cx="6318250" cy="9126360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1917" cy="91316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140B" w:rsidRDefault="0038140B" w:rsidP="00E171C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</w:p>
    <w:p w:rsidR="0038140B" w:rsidRDefault="0038140B" w:rsidP="00E171C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</w:p>
    <w:p w:rsidR="0038140B" w:rsidRDefault="0038140B" w:rsidP="00E171C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</w:p>
    <w:p w:rsidR="0038140B" w:rsidRDefault="0038140B" w:rsidP="00E171C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</w:p>
    <w:p w:rsidR="0038140B" w:rsidRDefault="0038140B" w:rsidP="00E171C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</w:p>
    <w:p w:rsidR="0038140B" w:rsidRDefault="0038140B" w:rsidP="00E171C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</w:p>
    <w:p w:rsidR="0038140B" w:rsidRDefault="0038140B" w:rsidP="00E171C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</w:p>
    <w:p w:rsidR="0038140B" w:rsidRDefault="0038140B" w:rsidP="00E171C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</w:p>
    <w:p w:rsidR="0038140B" w:rsidRDefault="0038140B" w:rsidP="00E171C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</w:p>
    <w:p w:rsidR="0038140B" w:rsidRDefault="0038140B" w:rsidP="00E171C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</w:p>
    <w:p w:rsidR="0038140B" w:rsidRDefault="0038140B" w:rsidP="00E171C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</w:p>
    <w:p w:rsidR="0038140B" w:rsidRDefault="0038140B" w:rsidP="00E171C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</w:p>
    <w:p w:rsidR="0038140B" w:rsidRDefault="0038140B" w:rsidP="00E171C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</w:p>
    <w:p w:rsidR="0038140B" w:rsidRDefault="0038140B" w:rsidP="00E171C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</w:p>
    <w:p w:rsidR="0038140B" w:rsidRDefault="0038140B" w:rsidP="00E171C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</w:p>
    <w:p w:rsidR="0038140B" w:rsidRDefault="0038140B" w:rsidP="00E171C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</w:p>
    <w:p w:rsidR="0038140B" w:rsidRDefault="0038140B" w:rsidP="00E171C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</w:p>
    <w:p w:rsidR="0038140B" w:rsidRDefault="0038140B" w:rsidP="00E171C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</w:p>
    <w:p w:rsidR="0038140B" w:rsidRDefault="0038140B" w:rsidP="00E171C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</w:p>
    <w:p w:rsidR="0038140B" w:rsidRDefault="0038140B" w:rsidP="00E171C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</w:p>
    <w:p w:rsidR="0038140B" w:rsidRDefault="0038140B" w:rsidP="00E171C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</w:p>
    <w:p w:rsidR="0038140B" w:rsidRDefault="0038140B" w:rsidP="00E171C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</w:p>
    <w:p w:rsidR="0038140B" w:rsidRDefault="0038140B" w:rsidP="00E171C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</w:p>
    <w:p w:rsidR="0038140B" w:rsidRDefault="0038140B" w:rsidP="00E171C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</w:p>
    <w:p w:rsidR="0038140B" w:rsidRDefault="0038140B" w:rsidP="00E171C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</w:p>
    <w:p w:rsidR="0038140B" w:rsidRDefault="0038140B" w:rsidP="00E171C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</w:p>
    <w:p w:rsidR="0038140B" w:rsidRDefault="0038140B" w:rsidP="00E171C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</w:p>
    <w:p w:rsidR="0038140B" w:rsidRDefault="0038140B" w:rsidP="00E171C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</w:p>
    <w:p w:rsidR="0038140B" w:rsidRDefault="0038140B" w:rsidP="00E171C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</w:p>
    <w:p w:rsidR="0038140B" w:rsidRDefault="0038140B" w:rsidP="00E171C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</w:p>
    <w:p w:rsidR="0038140B" w:rsidRDefault="0038140B" w:rsidP="00E171C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</w:p>
    <w:p w:rsidR="0038140B" w:rsidRDefault="0038140B" w:rsidP="00E171C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</w:p>
    <w:p w:rsidR="0038140B" w:rsidRDefault="0038140B" w:rsidP="00E171C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</w:p>
    <w:p w:rsidR="0038140B" w:rsidRDefault="0038140B" w:rsidP="00E171C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</w:p>
    <w:p w:rsidR="0038140B" w:rsidRDefault="0038140B" w:rsidP="00E171C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</w:p>
    <w:p w:rsidR="0038140B" w:rsidRDefault="0038140B" w:rsidP="00E171C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</w:p>
    <w:p w:rsidR="0038140B" w:rsidRDefault="0038140B" w:rsidP="00E171C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</w:p>
    <w:p w:rsidR="0038140B" w:rsidRDefault="0038140B" w:rsidP="00E171C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</w:p>
    <w:p w:rsidR="0038140B" w:rsidRDefault="0038140B" w:rsidP="00E171C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</w:p>
    <w:p w:rsidR="0038140B" w:rsidRDefault="0038140B" w:rsidP="00E171C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</w:p>
    <w:p w:rsidR="0038140B" w:rsidRDefault="0038140B" w:rsidP="00E171C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</w:p>
    <w:p w:rsidR="0038140B" w:rsidRDefault="0038140B" w:rsidP="00E171C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</w:p>
    <w:p w:rsidR="0038140B" w:rsidRDefault="0038140B" w:rsidP="00E171C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</w:p>
    <w:p w:rsidR="0038140B" w:rsidRDefault="0038140B" w:rsidP="00E171C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</w:p>
    <w:p w:rsidR="00E171CE" w:rsidRPr="00AE2241" w:rsidRDefault="00E171CE" w:rsidP="00E171CE">
      <w:pPr>
        <w:spacing w:before="0" w:beforeAutospacing="0" w:after="0" w:afterAutospacing="0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val="ru-RU" w:eastAsia="ru-RU"/>
        </w:rPr>
      </w:pPr>
      <w:r w:rsidRPr="00AE2241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val="ru-RU" w:eastAsia="ru-RU"/>
        </w:rPr>
        <w:lastRenderedPageBreak/>
        <w:t>Общие сведения об образовательной организации</w:t>
      </w:r>
    </w:p>
    <w:p w:rsidR="00E171CE" w:rsidRPr="00AE2241" w:rsidRDefault="00E171CE" w:rsidP="00E171C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6662"/>
      </w:tblGrid>
      <w:tr w:rsidR="00E171CE" w:rsidRPr="0038140B" w:rsidTr="00E171C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CE" w:rsidRPr="00AE2241" w:rsidRDefault="00E171CE" w:rsidP="00E171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E2241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  <w:lang w:val="ru-RU" w:eastAsia="ru-RU"/>
              </w:rPr>
              <w:t>Наименование</w:t>
            </w:r>
            <w:r w:rsidRPr="00AE2241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  <w:lang w:val="ru-RU" w:eastAsia="ru-RU"/>
              </w:rPr>
              <w:br/>
              <w:t>образовательной</w:t>
            </w:r>
            <w:r w:rsidRPr="00AE2241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  <w:lang w:val="ru-RU" w:eastAsia="ru-RU"/>
              </w:rPr>
              <w:br/>
              <w:t>организации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CE" w:rsidRPr="00AE2241" w:rsidRDefault="00E171CE" w:rsidP="00E171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224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ru-RU" w:eastAsia="ru-RU"/>
              </w:rPr>
              <w:t>Муниципальное бюджетное общеобразовательное</w:t>
            </w:r>
            <w:r w:rsidRPr="00AE224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ru-RU" w:eastAsia="ru-RU"/>
              </w:rPr>
              <w:br/>
              <w:t>учреждение «Школа №1» города Ждановка</w:t>
            </w:r>
            <w:r w:rsidRPr="00AE224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ru-RU" w:eastAsia="ru-RU"/>
              </w:rPr>
              <w:br/>
              <w:t>(МБОУ «Школа №1»)</w:t>
            </w:r>
          </w:p>
        </w:tc>
      </w:tr>
      <w:tr w:rsidR="00E171CE" w:rsidRPr="00AE2241" w:rsidTr="00E171C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CE" w:rsidRPr="00AE2241" w:rsidRDefault="00E171CE" w:rsidP="00E171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E2241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Руководитель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CE" w:rsidRPr="00AE2241" w:rsidRDefault="00E171CE" w:rsidP="00E171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224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ru-RU" w:eastAsia="ru-RU"/>
              </w:rPr>
              <w:t>Корниенко Татьяна Петровна</w:t>
            </w:r>
          </w:p>
        </w:tc>
      </w:tr>
      <w:tr w:rsidR="00E171CE" w:rsidRPr="00AE2241" w:rsidTr="00E171C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CE" w:rsidRPr="00AE2241" w:rsidRDefault="00E171CE" w:rsidP="00E171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E2241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Адрес организации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CE" w:rsidRPr="00AE2241" w:rsidRDefault="00E171CE" w:rsidP="00E171CE">
            <w:pPr>
              <w:spacing w:before="0" w:beforeAutospacing="0" w:after="0" w:afterAutospacing="0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ru-RU" w:eastAsia="ru-RU"/>
              </w:rPr>
            </w:pPr>
            <w:r w:rsidRPr="00AE224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ru-RU" w:eastAsia="ru-RU"/>
              </w:rPr>
              <w:t>286391, Донецкая Народная Республика, М.О. ШАХТЕРСКИЙ, Г. ЖДАНОВКА, УЛ. ШКОЛЬНАЯ, Д.1А</w:t>
            </w:r>
          </w:p>
        </w:tc>
      </w:tr>
      <w:tr w:rsidR="00E171CE" w:rsidRPr="00AE2241" w:rsidTr="00E171C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CE" w:rsidRPr="00AE2241" w:rsidRDefault="00E171CE" w:rsidP="00E171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E2241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Телефон, факс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CE" w:rsidRPr="00AE2241" w:rsidRDefault="00E171CE" w:rsidP="00E171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224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ru-RU" w:eastAsia="ru-RU"/>
              </w:rPr>
              <w:t>+7 (06257) 300-38-96</w:t>
            </w:r>
          </w:p>
        </w:tc>
      </w:tr>
      <w:tr w:rsidR="00E171CE" w:rsidRPr="00AE2241" w:rsidTr="00E171C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CE" w:rsidRPr="00AE2241" w:rsidRDefault="00E171CE" w:rsidP="00E171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E2241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  <w:lang w:val="ru-RU" w:eastAsia="ru-RU"/>
              </w:rPr>
              <w:t>Адрес электронной</w:t>
            </w:r>
            <w:r w:rsidRPr="00AE2241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  <w:lang w:val="ru-RU" w:eastAsia="ru-RU"/>
              </w:rPr>
              <w:br/>
              <w:t>почты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CE" w:rsidRPr="00AE2241" w:rsidRDefault="00885FAC" w:rsidP="00E171CE">
            <w:pPr>
              <w:spacing w:before="0" w:beforeAutospacing="0" w:after="0" w:afterAutospacing="0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ru-RU" w:eastAsia="ru-RU"/>
              </w:rPr>
            </w:pPr>
            <w:hyperlink r:id="rId8" w:history="1">
              <w:r w:rsidR="00E171CE" w:rsidRPr="00AE2241">
                <w:rPr>
                  <w:rFonts w:ascii="TimesNewRomanPSMT" w:eastAsia="Times New Roman" w:hAnsi="TimesNewRomanPSMT" w:cs="Times New Roman"/>
                  <w:color w:val="0563C1"/>
                  <w:sz w:val="28"/>
                  <w:szCs w:val="28"/>
                  <w:u w:val="single"/>
                  <w:lang w:val="ru-RU" w:eastAsia="ru-RU"/>
                </w:rPr>
                <w:t>shkola-1-zdanovka@mail.ru</w:t>
              </w:r>
            </w:hyperlink>
          </w:p>
          <w:p w:rsidR="00E171CE" w:rsidRPr="00AE2241" w:rsidRDefault="00E171CE" w:rsidP="00E171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171CE" w:rsidRPr="0038140B" w:rsidTr="00E171C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CE" w:rsidRPr="00AE2241" w:rsidRDefault="00E171CE" w:rsidP="00E171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E2241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Учредитель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CE" w:rsidRPr="00AE2241" w:rsidRDefault="00E171CE" w:rsidP="00E171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224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ru-RU" w:eastAsia="ru-RU"/>
              </w:rPr>
              <w:t>Администрация города Ждановка в лице ОТДЕЛА ОБРАЗОВАНИЯ АДМИНИСТРАЦИИ ГОРОДА ЖДАНОВКА</w:t>
            </w:r>
          </w:p>
        </w:tc>
      </w:tr>
      <w:tr w:rsidR="00E171CE" w:rsidRPr="00AE2241" w:rsidTr="00E171C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CE" w:rsidRPr="00AE2241" w:rsidRDefault="00E171CE" w:rsidP="00E171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E2241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Дата создания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CE" w:rsidRPr="00AE2241" w:rsidRDefault="00E171CE" w:rsidP="00E171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224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ru-RU" w:eastAsia="ru-RU"/>
              </w:rPr>
              <w:t>1958 год</w:t>
            </w:r>
          </w:p>
        </w:tc>
      </w:tr>
      <w:tr w:rsidR="00E171CE" w:rsidRPr="00AE2241" w:rsidTr="00E171C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CE" w:rsidRPr="00AE2241" w:rsidRDefault="00E171CE" w:rsidP="00E171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E2241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Лицензия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CE" w:rsidRPr="00AE2241" w:rsidRDefault="00E171CE" w:rsidP="00E171CE">
            <w:pPr>
              <w:spacing w:before="0" w:beforeAutospacing="0" w:after="0" w:afterAutospacing="0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ru-RU" w:eastAsia="ru-RU"/>
              </w:rPr>
            </w:pPr>
            <w:r w:rsidRPr="00AE224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ru-RU" w:eastAsia="ru-RU"/>
              </w:rPr>
              <w:t>№ Л035-00115-77/00652646 от 22 мая 2023</w:t>
            </w:r>
          </w:p>
        </w:tc>
      </w:tr>
      <w:tr w:rsidR="00E171CE" w:rsidRPr="00AE2241" w:rsidTr="00E171C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CE" w:rsidRPr="00AE2241" w:rsidRDefault="00E171CE" w:rsidP="00E171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E2241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  <w:lang w:val="ru-RU" w:eastAsia="ru-RU"/>
              </w:rPr>
              <w:t>Свидетельство о</w:t>
            </w:r>
            <w:r w:rsidRPr="00AE2241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  <w:lang w:val="ru-RU" w:eastAsia="ru-RU"/>
              </w:rPr>
              <w:br/>
              <w:t>государственной</w:t>
            </w:r>
            <w:r w:rsidRPr="00AE2241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  <w:lang w:val="ru-RU" w:eastAsia="ru-RU"/>
              </w:rPr>
              <w:br/>
              <w:t>аккредитации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CE" w:rsidRPr="00AE2241" w:rsidRDefault="00E171CE" w:rsidP="00E171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224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ru-RU" w:eastAsia="ru-RU"/>
              </w:rPr>
              <w:t>№ 0976 от 13 июня 2023</w:t>
            </w:r>
          </w:p>
        </w:tc>
      </w:tr>
    </w:tbl>
    <w:p w:rsidR="00EF47AB" w:rsidRDefault="00E171CE" w:rsidP="00EF47AB">
      <w:pPr>
        <w:tabs>
          <w:tab w:val="left" w:pos="3770"/>
        </w:tabs>
        <w:spacing w:before="0" w:beforeAutospacing="0" w:after="0" w:afterAutospacing="0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Муниципальное бюджетное общеобразовательное учреждение «Школа №1» города Ждановка (далее – Школа) расположено в жилом районе города вдали от производящих предприятий и торговых мест. Большинство семей обучающихся проживают в домах типовой застройки: 90 процентов - рядом со Школой, 10 процентов - в близл</w:t>
      </w:r>
      <w:r w:rsidR="00EF47A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ежащих поселках и микрорайонах.</w:t>
      </w:r>
    </w:p>
    <w:p w:rsidR="00E171CE" w:rsidRPr="00AE2241" w:rsidRDefault="00EF47AB" w:rsidP="00EF47AB">
      <w:pPr>
        <w:tabs>
          <w:tab w:val="left" w:pos="3770"/>
        </w:tabs>
        <w:spacing w:before="0" w:beforeAutospacing="0" w:after="0" w:afterAutospacing="0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Здание Ш</w:t>
      </w:r>
      <w:r w:rsidR="00E171CE" w:rsidRPr="00AE224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колы построено по типовому проекту. Проектная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мощность</w:t>
      </w:r>
      <w:r w:rsidR="00E171CE" w:rsidRPr="00AE224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на 370 мест.</w:t>
      </w:r>
    </w:p>
    <w:p w:rsidR="00E171CE" w:rsidRPr="00AE2241" w:rsidRDefault="00E171CE" w:rsidP="00EF47AB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Общая площадь земельного участка 14687,09 кв. м, общая площадь здания 3681,2</w:t>
      </w:r>
      <w:r w:rsidRPr="00AE2241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ru-RU"/>
        </w:rPr>
        <w:t xml:space="preserve"> </w:t>
      </w:r>
      <w:r w:rsidRPr="00AE224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кв. м, протяженность периметра 493,7 м.</w:t>
      </w:r>
    </w:p>
    <w:p w:rsidR="00E171CE" w:rsidRPr="00AE2241" w:rsidRDefault="00E171CE" w:rsidP="00E171CE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образования.</w:t>
      </w:r>
    </w:p>
    <w:p w:rsidR="00E171CE" w:rsidRPr="00AE2241" w:rsidRDefault="00E171CE" w:rsidP="00E171CE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Также Школа реализует образовательные программы дополнительного образования детей и взрослых.</w:t>
      </w:r>
    </w:p>
    <w:p w:rsidR="00E171CE" w:rsidRPr="00AE2241" w:rsidRDefault="00E171CE" w:rsidP="00E171CE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Режим работы Школы.</w:t>
      </w:r>
    </w:p>
    <w:p w:rsidR="00E171CE" w:rsidRPr="00AE2241" w:rsidRDefault="00E171CE" w:rsidP="00E171CE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Рабочая неделя – пятидневная, с понедельника по пятницу. Длительность пребывания детей в школе – с 08.00 до 15.20 часов. Режим работы школы – с 08:00 до 17:00.</w:t>
      </w:r>
    </w:p>
    <w:p w:rsidR="00E171CE" w:rsidRPr="00AE2241" w:rsidRDefault="00E171CE" w:rsidP="00E171CE">
      <w:pPr>
        <w:spacing w:before="0" w:beforeAutospacing="0" w:after="0" w:afterAutospacing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AE2241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Аналитическая часть</w:t>
      </w:r>
    </w:p>
    <w:p w:rsidR="00E171CE" w:rsidRPr="00AE2241" w:rsidRDefault="00E171CE" w:rsidP="00E171CE">
      <w:pPr>
        <w:spacing w:before="0" w:beforeAutospacing="0" w:after="0" w:afterAutospacing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AE2241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I. Оценка образовательной деятельности</w:t>
      </w:r>
    </w:p>
    <w:p w:rsidR="00E171CE" w:rsidRPr="00AE2241" w:rsidRDefault="00E171CE" w:rsidP="00E171C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Образовательная деятельность в Школе организуется в соответствии с Федеральным законом от 29.12.2012 № 273-ФЗ «Об образовании в Российской Федерации», ФГОС начального общего, основного общего и среднего общего </w:t>
      </w:r>
      <w:r w:rsidRPr="00AE22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образования, основными образовательными программами, локальными нормативными актами Школы.</w:t>
      </w:r>
    </w:p>
    <w:p w:rsidR="00E171CE" w:rsidRPr="00AE2241" w:rsidRDefault="00E171CE" w:rsidP="00E171C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 01.09.2023 Школа использует федеральную образовательную программу начального общего образования, утвержденную приказом Минпросвещения России от 18.05.2023 № 372 (далее — ФОП НОО), федеральную образовательную программу основного общего образования, утвержденную приказом Минпросвещения России от 18.05.2023 № 370 (далее — ФОП ООО), федеральную образовательную программу среднего общего образования, утвержденную приказом Минпросвещения России от 18.05.2023 № 371 (далее — ФОП СОО).</w:t>
      </w:r>
    </w:p>
    <w:p w:rsidR="00E171CE" w:rsidRPr="00AE2241" w:rsidRDefault="00E171CE" w:rsidP="00E171C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 внедрения ФОП НОО, ООО и СОО Школа реализует мероприятия дорожной карты, утвержденной 06.03.2023. В рамках дорожной карты Школа утвердила к 2023/2024 учебному году ООП НОО, ООО и СОО, в которых содержание и планируемые результаты не ниже тех, что указаны в ФОП НОО, ООО и СОО. При разработке ООП Школа непосредственно использовала:</w:t>
      </w:r>
    </w:p>
    <w:p w:rsidR="00E171CE" w:rsidRPr="00AE2241" w:rsidRDefault="00E171CE" w:rsidP="00E171CE">
      <w:pPr>
        <w:numPr>
          <w:ilvl w:val="0"/>
          <w:numId w:val="21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федеральные рабочие программы по учебным предметам «Русский язык», «Литературное чтение», «Окружающий мир» — для ООП НОО;</w:t>
      </w:r>
    </w:p>
    <w:p w:rsidR="00E171CE" w:rsidRPr="00AE2241" w:rsidRDefault="00E171CE" w:rsidP="00E171CE">
      <w:pPr>
        <w:numPr>
          <w:ilvl w:val="0"/>
          <w:numId w:val="21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федеральные рабочие программы по учебным предметам «Русский язык», «Литература», «История», «Обществознание», «География» и «Основы безопасности жизнедеятельности» — для ООП ООО и ООП СОО;</w:t>
      </w:r>
    </w:p>
    <w:p w:rsidR="00E171CE" w:rsidRPr="00AE2241" w:rsidRDefault="00E171CE" w:rsidP="00E171CE">
      <w:pPr>
        <w:numPr>
          <w:ilvl w:val="0"/>
          <w:numId w:val="21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программы формирования универсальных учебных действий у учащихся;</w:t>
      </w:r>
    </w:p>
    <w:p w:rsidR="00E171CE" w:rsidRPr="00AE2241" w:rsidRDefault="00E171CE" w:rsidP="00E171CE">
      <w:pPr>
        <w:numPr>
          <w:ilvl w:val="0"/>
          <w:numId w:val="21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федеральные рабочие программы воспитания;</w:t>
      </w:r>
    </w:p>
    <w:p w:rsidR="00E171CE" w:rsidRPr="00AE2241" w:rsidRDefault="00E171CE" w:rsidP="00E171CE">
      <w:pPr>
        <w:numPr>
          <w:ilvl w:val="0"/>
          <w:numId w:val="21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федеральные учебные планы;</w:t>
      </w:r>
    </w:p>
    <w:p w:rsidR="00E171CE" w:rsidRDefault="00E171CE" w:rsidP="00E171CE">
      <w:pPr>
        <w:numPr>
          <w:ilvl w:val="0"/>
          <w:numId w:val="21"/>
        </w:numPr>
        <w:tabs>
          <w:tab w:val="clear" w:pos="720"/>
        </w:tabs>
        <w:spacing w:before="0" w:beforeAutospacing="0" w:after="0" w:afterAutospacing="0"/>
        <w:ind w:left="0" w:right="1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федеральные календарные планы воспитательной работы.</w:t>
      </w:r>
    </w:p>
    <w:p w:rsidR="00DD6880" w:rsidRDefault="00DD6880" w:rsidP="00DD6880">
      <w:pPr>
        <w:spacing w:before="0" w:beforeAutospacing="0" w:after="0" w:afterAutospacing="0"/>
        <w:ind w:right="1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DD68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Обучающиеся с ограниченными возможностями здоровья</w:t>
      </w:r>
    </w:p>
    <w:p w:rsidR="00DD6880" w:rsidRDefault="00DD6880" w:rsidP="00DD6880">
      <w:pPr>
        <w:spacing w:before="0" w:beforeAutospacing="0" w:after="0" w:afterAutospacing="0"/>
        <w:ind w:right="180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D688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Категории обучающихся с ограни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ченными возможностями здоровья, </w:t>
      </w:r>
    </w:p>
    <w:p w:rsidR="00DD6880" w:rsidRPr="00DD6880" w:rsidRDefault="00DD6880" w:rsidP="00DD6880">
      <w:pPr>
        <w:spacing w:before="0" w:beforeAutospacing="0" w:after="0" w:afterAutospacing="0"/>
        <w:ind w:right="1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DD688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которые обучаются 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D688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школе:</w:t>
      </w:r>
    </w:p>
    <w:p w:rsidR="00DD6880" w:rsidRPr="00DD6880" w:rsidRDefault="00DD6880" w:rsidP="00DD6880">
      <w:pPr>
        <w:spacing w:before="0" w:beforeAutospacing="0" w:after="0" w:afterAutospacing="0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D688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умственной отсталостью </w:t>
      </w:r>
      <w:r w:rsidRPr="00DD688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- 2 обучающихся.</w:t>
      </w:r>
    </w:p>
    <w:p w:rsidR="00DD6880" w:rsidRPr="00DD6880" w:rsidRDefault="00DD6880" w:rsidP="00DD6880">
      <w:pPr>
        <w:spacing w:before="0" w:beforeAutospacing="0" w:after="0" w:afterAutospacing="0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D688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Школа реализует следующие АООП:</w:t>
      </w:r>
    </w:p>
    <w:p w:rsidR="00DD6880" w:rsidRDefault="00DD6880" w:rsidP="00DD6880">
      <w:pPr>
        <w:spacing w:before="0" w:beforeAutospacing="0" w:after="0" w:afterAutospacing="0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DD688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адаптированная основная общеобразовательная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начального общего образования </w:t>
      </w:r>
      <w:r w:rsidRPr="00DD688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для обучающихся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ОВЗ;</w:t>
      </w:r>
    </w:p>
    <w:p w:rsidR="00DD6880" w:rsidRDefault="00DD6880" w:rsidP="00DD6880">
      <w:pPr>
        <w:spacing w:before="0" w:beforeAutospacing="0" w:after="0" w:afterAutospacing="0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DD688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адаптированная основная общеобразовательная программа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для </w:t>
      </w:r>
      <w:r w:rsidRPr="00DD688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обучающихся с умственной отсталостью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(интеллектуальными нарушениями) (вариант 2);</w:t>
      </w:r>
    </w:p>
    <w:p w:rsidR="00DD6880" w:rsidRDefault="00DD6880" w:rsidP="00DD6880">
      <w:pPr>
        <w:spacing w:before="0" w:beforeAutospacing="0" w:after="0" w:afterAutospacing="0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DD688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адаптированная основная общеобразовательная программа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основного </w:t>
      </w:r>
      <w:r w:rsidRPr="00DD688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общего образования для обучающихся с умственной отсталостью (интеллектуальными нарушениями)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вариант 1</w:t>
      </w:r>
      <w:r w:rsidRPr="00DD688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D6880" w:rsidRPr="00DD6880" w:rsidRDefault="0087262F" w:rsidP="00DD6880">
      <w:pPr>
        <w:spacing w:before="0" w:beforeAutospacing="0" w:after="0" w:afterAutospacing="0"/>
        <w:ind w:right="1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АООП разработаны</w:t>
      </w:r>
      <w:r w:rsidR="00DD6880" w:rsidRPr="00DD688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соот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ветствии с ФГОС НОО ОВЗ и ФАОП О</w:t>
      </w:r>
      <w:r w:rsidR="00DD6880" w:rsidRPr="00DD688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ОО.</w:t>
      </w:r>
    </w:p>
    <w:p w:rsidR="00DD6880" w:rsidRPr="00AE2241" w:rsidRDefault="00DD6880" w:rsidP="0087262F">
      <w:pPr>
        <w:spacing w:before="0" w:beforeAutospacing="0" w:after="0" w:afterAutospacing="0"/>
        <w:ind w:right="1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D688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Разработана программа коррекционной работы, включающая коррекционно-развивающие</w:t>
      </w:r>
      <w:r w:rsidR="0087262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курсы, которые проводи</w:t>
      </w:r>
      <w:r w:rsidRPr="00DD688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 педагог-психолог. </w:t>
      </w:r>
      <w:r w:rsidR="0087262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Применяются специальные методы, </w:t>
      </w:r>
      <w:r w:rsidRPr="00DD688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приемы и средства обучен</w:t>
      </w:r>
      <w:r w:rsidR="0087262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ия и коррекционной</w:t>
      </w:r>
      <w:r w:rsidRPr="00DD688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работы, в том числе</w:t>
      </w:r>
      <w:r w:rsidR="0087262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88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дидактические пособия, визуальные средства,</w:t>
      </w:r>
      <w:r w:rsidR="0087262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88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обеспечивающие реализацию «обходных путей» коррекционного </w:t>
      </w:r>
      <w:r w:rsidRPr="00DD688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в</w:t>
      </w:r>
      <w:r w:rsidR="0087262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оздействия на речевые процессы, </w:t>
      </w:r>
      <w:r w:rsidRPr="00DD688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повышающие контроль за устной и письменной речью. </w:t>
      </w:r>
    </w:p>
    <w:p w:rsidR="00E171CE" w:rsidRPr="00AE2241" w:rsidRDefault="00E171CE" w:rsidP="00E171C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Анализ текущих достижений показал результаты, сопоставимые с результатами прошлого и позапрошлого годов. Учителя отмечают, что им стало проще оформлять методическую документацию с использованием различных частей ФОП и дополнительных методических документов от Минпросвещения.</w:t>
      </w:r>
    </w:p>
    <w:p w:rsidR="00E171CE" w:rsidRPr="00AE2241" w:rsidRDefault="00E171CE" w:rsidP="00E171C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Образовательная деятельность в Школе организуется в соответствии с требованиями СП 2.4.3648-20 «Санитарно-эпидемиологические требования к организациям воспитания и обучения, отдыха и оздоровления детей и молодежи», СанПиН 1.2.3685-21 «Гигиенические нормативы и требования к обеспечению безопасности и (или) безвредности для человека факторов среды обитания»,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(COVID-19)». </w:t>
      </w:r>
    </w:p>
    <w:p w:rsidR="00E171CE" w:rsidRPr="00AE2241" w:rsidRDefault="00E171CE" w:rsidP="00E171C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Школа ведет работу по формированию здорового образа жизни и реализации технологий сбережения здоровья. Все учителя проводят совместно с обучающимися физкультминутки во время занятий, гимнастику для глаз, обеспечивается контроль за осанкой, в том числе во время письма, рисования и использования электронных средств обучения.</w:t>
      </w:r>
    </w:p>
    <w:p w:rsidR="00E171CE" w:rsidRPr="00AE2241" w:rsidRDefault="00E171CE" w:rsidP="00E171C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 03.04.2023 введена должность советника директора по воспитанию и взаимодействию с детскими общественными объединениями (далее — советник по воспитанию). Ее занимает педагог, имеющий опыт работы с детскими объединениями и общий стаж педагогической работы 4 года.</w:t>
      </w:r>
    </w:p>
    <w:p w:rsidR="00411EBC" w:rsidRDefault="00411EBC" w:rsidP="00411EBC">
      <w:pPr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411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Внеурочная деятельность</w:t>
      </w:r>
    </w:p>
    <w:p w:rsidR="00411EBC" w:rsidRDefault="00411EBC" w:rsidP="00411EB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411E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Организация внеурочной деятельности соответствует требованиям ФГОС уровней общего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411E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образования. Структура рабочих программ внеурочной деятельности соответствует требованиям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411E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стандартов к структуре рабочих программ внеурочной деятельности.</w:t>
      </w:r>
    </w:p>
    <w:p w:rsidR="00411EBC" w:rsidRDefault="00411EBC" w:rsidP="00411EB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411E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Все рабочие программы имеют аннотации и размещены на официальном сайте Школы.</w:t>
      </w:r>
    </w:p>
    <w:p w:rsidR="00411EBC" w:rsidRDefault="00411EBC" w:rsidP="00411EB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411E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Формы организации внеурочной деятел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ьности включают: кружки, секции</w:t>
      </w:r>
      <w:r w:rsidRPr="00411E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.</w:t>
      </w:r>
    </w:p>
    <w:p w:rsidR="00411EBC" w:rsidRDefault="00411EBC" w:rsidP="00411EB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С 1 сентября 2023</w:t>
      </w:r>
      <w:r w:rsidRPr="00411E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года в планах внеурочной деятельности всех уровней образования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411E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выделено направление – еженедельные информационно-просветительские занятия патриотической,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411E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нравственной и экологической направленности «Разговоры о важном». Внеурочные занятия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411E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«Разговоры о важном» были включены в планы внеурочной деятельности всех уровней образования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411E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в объеме 34 часов.</w:t>
      </w:r>
    </w:p>
    <w:p w:rsidR="00411EBC" w:rsidRDefault="00411EBC" w:rsidP="00411EB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411E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Внеурочные занятия «Разговоры о важном» внесены в расписание и проводятся по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411E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понедельникам первым уроком еженедельно. Ответственными за организацию и проведение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411E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внеурочных занятий «Разговоры о важном» являются классные руководители.</w:t>
      </w:r>
    </w:p>
    <w:p w:rsidR="00411EBC" w:rsidRPr="00411EBC" w:rsidRDefault="00411EBC" w:rsidP="00411EB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411E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lastRenderedPageBreak/>
        <w:t>С 1 сентября 2023 года в планы внеурочной деятельности ООП ООО и СОО включено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411E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профориентационное внеурочное занятие «Россия – мои горизонты». Занятия проводятся в 6–11-х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411E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классах по 1 часу в неделю.</w:t>
      </w:r>
      <w:r w:rsidRPr="00411E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br/>
        <w:t>Вывод. Планы внеурочной деятельности НОО, ООО и СОО выполнены в полном объеме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.</w:t>
      </w:r>
    </w:p>
    <w:p w:rsidR="00E171CE" w:rsidRPr="00AE2241" w:rsidRDefault="00E171CE" w:rsidP="00E171CE">
      <w:pPr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Воспитательная работа</w:t>
      </w:r>
    </w:p>
    <w:p w:rsidR="00E171CE" w:rsidRPr="00AE2241" w:rsidRDefault="00E171CE" w:rsidP="00E171C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 01.09.2023 Школа реализует рабочую программу воспитания и календарный план воспитательной работы, которые являются частью основных образовательных программ начального, основного и среднего общего образования. В рамках воспитательной работы Школа:</w:t>
      </w:r>
    </w:p>
    <w:p w:rsidR="00E171CE" w:rsidRDefault="00E171CE" w:rsidP="00E171C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 реализует воспитательные возможности педагогов, поддерживает традиции коллективного планирования, организации, проведения и анализа воспитательных мероприятий;</w:t>
      </w:r>
      <w:r w:rsidRPr="00AE2241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AE22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2) реализует потенциал классного руководства в воспитании школьников, поддерживает активное участие классных сообществ в жизни Школы;</w:t>
      </w:r>
      <w:r w:rsidRPr="00AE2241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AE22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3) вовлекает школьников в кружки, секции, клубы, студии и иные объединения, работающие по школьным программам внеурочной деятельности, реализовывать их воспитательные возможности;</w:t>
      </w:r>
      <w:r w:rsidRPr="00AE2241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AE22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4) использует в воспитании детей возможности школьного урока, поддерживает использование на уроках интерактивных форм занятий с учащимися;</w:t>
      </w:r>
      <w:r w:rsidRPr="00AE2241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AE22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5) поддерживает ученическое самоуправление — как на уровне Школы, так и на уровне классных сообществ;</w:t>
      </w:r>
      <w:r w:rsidRPr="00AE2241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AE22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6) поддерживает деятельность функционирующих на базе школы детских общественных объединений и организаций — например, школьного спортивного клуба;</w:t>
      </w:r>
      <w:r w:rsidRPr="00AE2241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AE22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7) организует для школьников экскурсии, экспедиции, походы и реализует их воспитательный потенциал;</w:t>
      </w:r>
      <w:r w:rsidRPr="00AE2241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AE22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8) организует профориентационную работу со школьниками;</w:t>
      </w:r>
      <w:r w:rsidRPr="00AE2241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AE22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9) развивает предметно-эстетическую среду Школы и реализует ее воспитательные возможности;</w:t>
      </w:r>
      <w:r w:rsidRPr="00AE2241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AE22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10) организует работу с семьями школьников, их родителями или законными представителями, направленную на совместное решение проблем личностного развития детей.</w:t>
      </w:r>
    </w:p>
    <w:p w:rsidR="001577F1" w:rsidRPr="001577F1" w:rsidRDefault="001577F1" w:rsidP="001577F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577F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Воспитательная работа осуществлялась по следующим модулям:</w:t>
      </w:r>
    </w:p>
    <w:p w:rsidR="001577F1" w:rsidRPr="001577F1" w:rsidRDefault="001577F1" w:rsidP="001577F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577F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577F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инвариантные: «Внеурочная деятельность»,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Классное руководство», «Урочная </w:t>
      </w:r>
      <w:r w:rsidRPr="001577F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деятельность», «Взаимодействие с родителями (законными представителями)», «Самоуправление»,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577F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«Профориентация», «Основные школьные дела», «Организация предметно-пространственной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577F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среды», «Профилактика и безопасность, «Социальное партнёрство», «Внешкольные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577F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мероприятия»;</w:t>
      </w:r>
    </w:p>
    <w:p w:rsidR="002C7EE5" w:rsidRDefault="001577F1" w:rsidP="002C7E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577F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вариативные: «Детские общественные объединения», «Школьные медиа», «Музейное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577F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дело», «Волонт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ё</w:t>
      </w:r>
      <w:r w:rsidRPr="001577F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рство», «Экскурсии, экспедиции, походы»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2C7EE5" w:rsidRDefault="002C7EE5" w:rsidP="002C7EE5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C7E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Воспитательные события в Школе проводились в соответствии с календарными планами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C7E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воспитательной работы НОО, ООО и СОО. Они конкретизируют воспитательную работу модулей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C7E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рабочей программы воспитания по уровням образования. Виды и формы организации совместной</w:t>
      </w:r>
      <w:r w:rsidRPr="002C7E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воспитательной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F7F2D" w:rsidRDefault="000F7F2D" w:rsidP="000F7F2D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F7F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2023 году перед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Школой</w:t>
      </w:r>
      <w:r w:rsidRPr="000F7F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встали новые задачи, приоритетным стало идеологическое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F7F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воспитание школьников.</w:t>
      </w:r>
    </w:p>
    <w:p w:rsidR="000F7F2D" w:rsidRDefault="000F7F2D" w:rsidP="000F7F2D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F7F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Классные руководители (Модуль «Классное руководство») осуществляли воспитание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F7F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обучающихся Школы через разнообразные виды деятельности в очном формате и онлайн: курс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F7F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внеурочных занятий «Разговоры о важном» (Модуль «Внеурочная деятельность»), классные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F7F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часы, организацию экскурсий (Модуль «Экскурсии, экспедиции, походы»), индивидуальных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F7F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бесед с детьми и родителями, родительские собрания (Модуль «Взаимодействие с родителями</w:t>
      </w:r>
      <w:r w:rsidRPr="000F7F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(законными представителями)»), встреч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 с участниками локальных войн, </w:t>
      </w:r>
      <w:r w:rsidRPr="000F7F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ветеранами Великой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F7F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Отечественной войны и тружениками тыла, ветеранами труда, выпускниками Школы и др.</w:t>
      </w:r>
    </w:p>
    <w:p w:rsidR="000F7F2D" w:rsidRDefault="000F7F2D" w:rsidP="000F7F2D">
      <w:pPr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F7F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2023 году школа присоединилась к участию в проекте </w:t>
      </w:r>
      <w:r w:rsidRPr="000F7F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«Лица Победы». В рекреациях оформлены стенды, посвящённые участникам СВО, Великой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F7F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Отечественной войны.</w:t>
      </w:r>
    </w:p>
    <w:p w:rsidR="000F7F2D" w:rsidRDefault="000F7F2D" w:rsidP="000F7F2D">
      <w:pPr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F7F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2023 учебном году в рамках патриотического воспитания осуществлялась работа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F7F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формированию представлений о государственной символике РФ:</w:t>
      </w:r>
      <w:r w:rsidRPr="000F7F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Pr="000F7F2D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0F7F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изучение истории герба, флага и гимна РФ;</w:t>
      </w:r>
      <w:r w:rsidRPr="000F7F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Pr="000F7F2D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0F7F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изучение правил применения государственных символов; формирование</w:t>
      </w:r>
      <w:r w:rsidRPr="000F7F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ответственного отношения к государственным символам.</w:t>
      </w:r>
    </w:p>
    <w:p w:rsidR="000F7F2D" w:rsidRDefault="000F7F2D" w:rsidP="000F7F2D">
      <w:pPr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F7F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2023 году в школе функционировали следующие детские (общественные) объединения:</w:t>
      </w:r>
      <w:r w:rsidRPr="000F7F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0F7F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ВПК «Чёрный монолит» и ВПК «Отвага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» для обучающихся 9-11 классов; </w:t>
      </w:r>
    </w:p>
    <w:p w:rsidR="000F7F2D" w:rsidRDefault="000F7F2D" w:rsidP="000F7F2D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0F7F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юнармейский отряд ОО ВП «МОЛОДАЯ ГВАРДИЯ-ЮНАРМИЯ»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  <w:r w:rsidRPr="000F7F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F7F2D" w:rsidRPr="000F7F2D" w:rsidRDefault="000F7F2D" w:rsidP="000F7F2D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0F7F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первичная ячейка РДДМ «Движение Первых».</w:t>
      </w:r>
    </w:p>
    <w:p w:rsidR="00445FC9" w:rsidRDefault="00445FC9" w:rsidP="00445FC9">
      <w:pPr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45FC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рамках реализации Федерального проекта «Успех каждого ребенка» национального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45FC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проекта «Образование» и в соответствии с Методическими рекомендациями и Порядком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45FC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реализации профориентационного минимума в 2023/24 учебном году в 2023/24 учебном году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Школе</w:t>
      </w:r>
      <w:r w:rsidRPr="00445FC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введен профориентационный минимум для обучающихся 6–11-х классов.</w:t>
      </w:r>
    </w:p>
    <w:p w:rsidR="00445FC9" w:rsidRPr="00AE2241" w:rsidRDefault="00445FC9" w:rsidP="00445FC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>В 01.09.2023 на базе школы открыты два профильных класса: гвардейский класс (5-А класс), созданный под патронатом Росгвардии и региона-шефа Магаданской области и психолого-педагогический класс (7-А класс) (договор о сетевой форме реализации образовательных программ с Федеральным государственным бюджетным образовательным учреждением высшего образования «Донецкий государственный педагогический университет»).</w:t>
      </w:r>
    </w:p>
    <w:p w:rsidR="00445FC9" w:rsidRDefault="00445FC9" w:rsidP="00445FC9">
      <w:pPr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E171CE" w:rsidRPr="00AE2241" w:rsidRDefault="00E171CE" w:rsidP="00E171C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В 2023 году Школа проводила работу по профилактике употребления</w:t>
      </w:r>
      <w:r w:rsidRPr="00AE22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психоактивных веществ (ПАВ), формированию здорового образа жизни и</w:t>
      </w:r>
      <w:r w:rsidRPr="00AE22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воспитанию законопослушного поведения обучающихся. Мероприятия проводились с участием обучающихся и их родителей.</w:t>
      </w:r>
    </w:p>
    <w:p w:rsidR="00E171CE" w:rsidRPr="00AE2241" w:rsidRDefault="00E171CE" w:rsidP="00E171C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Школа проводила систематическую работа с родителями по разъяснению уголовной и административной ответственности за преступления и правонарушения, связанные с незаконным оборотом наркотиков, незаконным потреблением наркотиков и других ПАВ, не выполнением родителями своих обязанностей по воспитанию детей.</w:t>
      </w:r>
    </w:p>
    <w:p w:rsidR="00E171CE" w:rsidRPr="00AE2241" w:rsidRDefault="00E171CE" w:rsidP="00E171C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 соответствии с планами воспитательной работы для учеников и родителей были организованы:</w:t>
      </w:r>
    </w:p>
    <w:p w:rsidR="00E171CE" w:rsidRPr="00AE2241" w:rsidRDefault="00E171CE" w:rsidP="00E171CE">
      <w:pPr>
        <w:numPr>
          <w:ilvl w:val="0"/>
          <w:numId w:val="22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участие в конкурсе социальных плакатов «Я против ПАВ»;</w:t>
      </w:r>
    </w:p>
    <w:p w:rsidR="00E171CE" w:rsidRPr="00AE2241" w:rsidRDefault="00E171CE" w:rsidP="00E171CE">
      <w:pPr>
        <w:numPr>
          <w:ilvl w:val="0"/>
          <w:numId w:val="22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классные часы и беседы на антинаркотические темы с использованием ИКТ-технологий;</w:t>
      </w:r>
    </w:p>
    <w:p w:rsidR="00E171CE" w:rsidRDefault="00E171CE" w:rsidP="00E171CE">
      <w:pPr>
        <w:numPr>
          <w:ilvl w:val="0"/>
          <w:numId w:val="22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книжная выставка «Я выбир</w:t>
      </w:r>
      <w:r w:rsidR="00661BF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аю жизнь» в школьной библиотеке.</w:t>
      </w:r>
    </w:p>
    <w:p w:rsidR="000C76B7" w:rsidRDefault="000C76B7" w:rsidP="000C76B7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C76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Эффективность воспитательной работы школы в 2023 году оценивалась по результатам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C76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анкетирования обучающихся и их родителей, анкетирования 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дагогов, а также по результатам </w:t>
      </w:r>
      <w:r w:rsidRPr="000C76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оценки личностных результатов школьников в динамике (по ср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авнению с предыдущим периодом).</w:t>
      </w:r>
    </w:p>
    <w:p w:rsidR="000C76B7" w:rsidRDefault="000C76B7" w:rsidP="000C76B7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C76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 основании этих данных можно сделать вывод об удовле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творительном уровне организации </w:t>
      </w:r>
      <w:r w:rsidRPr="000C76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воспитате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льной работы школы в 2023 году.</w:t>
      </w:r>
    </w:p>
    <w:p w:rsidR="000C76B7" w:rsidRPr="00AE2241" w:rsidRDefault="000C76B7" w:rsidP="000C76B7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C76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Деятельность педагогического коллектива по воспитанию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осуществляется в соответствии с </w:t>
      </w:r>
      <w:r w:rsidRPr="000C76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поставленными целью и задачами на удовлетворитель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ном уровне. Все запланированные </w:t>
      </w:r>
      <w:r w:rsidRPr="000C76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мероприятия реализованы в полном объеме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E171CE" w:rsidRPr="00AE2241" w:rsidRDefault="00E171CE" w:rsidP="00E171CE">
      <w:pPr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Дополнительное образование</w:t>
      </w:r>
    </w:p>
    <w:p w:rsidR="00E171CE" w:rsidRPr="00AE2241" w:rsidRDefault="00E171CE" w:rsidP="00E171C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Дополнительное образование ведется по программам следующей направленности:</w:t>
      </w:r>
    </w:p>
    <w:p w:rsidR="00E171CE" w:rsidRPr="00AE2241" w:rsidRDefault="00E171CE" w:rsidP="00E171CE">
      <w:pPr>
        <w:numPr>
          <w:ilvl w:val="0"/>
          <w:numId w:val="23"/>
        </w:numPr>
        <w:tabs>
          <w:tab w:val="clear" w:pos="720"/>
          <w:tab w:val="num" w:pos="1276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художественно-эстетическое;</w:t>
      </w:r>
    </w:p>
    <w:p w:rsidR="0050231C" w:rsidRDefault="005214E2" w:rsidP="0050231C">
      <w:pPr>
        <w:numPr>
          <w:ilvl w:val="0"/>
          <w:numId w:val="23"/>
        </w:numPr>
        <w:tabs>
          <w:tab w:val="clear" w:pos="720"/>
          <w:tab w:val="num" w:pos="1276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физкультурно-спортивное;</w:t>
      </w:r>
    </w:p>
    <w:p w:rsidR="005214E2" w:rsidRDefault="005214E2" w:rsidP="0050231C">
      <w:pPr>
        <w:numPr>
          <w:ilvl w:val="0"/>
          <w:numId w:val="23"/>
        </w:numPr>
        <w:tabs>
          <w:tab w:val="clear" w:pos="720"/>
          <w:tab w:val="num" w:pos="1276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военно-патриотическое.</w:t>
      </w:r>
    </w:p>
    <w:p w:rsidR="005214E2" w:rsidRDefault="005214E2" w:rsidP="005214E2">
      <w:pPr>
        <w:spacing w:before="0" w:beforeAutospacing="0" w:after="0" w:afterAutospacing="0"/>
        <w:ind w:right="18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21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Охват дополнительным образованием в школе в 2023 году составил 68 процентов.</w:t>
      </w:r>
    </w:p>
    <w:p w:rsidR="005214E2" w:rsidRDefault="005214E2" w:rsidP="005214E2">
      <w:pPr>
        <w:spacing w:before="0" w:beforeAutospacing="0" w:after="0" w:afterAutospacing="0"/>
        <w:ind w:right="18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Кружки – «Русский сувенир», «Спортивные игры».</w:t>
      </w:r>
    </w:p>
    <w:p w:rsidR="005214E2" w:rsidRDefault="005214E2" w:rsidP="005214E2">
      <w:pPr>
        <w:spacing w:before="0" w:beforeAutospacing="0" w:after="0" w:afterAutospacing="0"/>
        <w:ind w:right="18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21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школе функционирует 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кольный спортивный клуб «</w:t>
      </w:r>
      <w:r w:rsidR="00035C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Спарта</w:t>
      </w:r>
      <w:r w:rsidRPr="005214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».</w:t>
      </w:r>
    </w:p>
    <w:p w:rsidR="00035C97" w:rsidRPr="005214E2" w:rsidRDefault="00035C97" w:rsidP="00035C97">
      <w:pPr>
        <w:spacing w:before="0" w:beforeAutospacing="0" w:after="0" w:afterAutospacing="0"/>
        <w:ind w:right="18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35C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Вывод: программы дополнительного образования выпол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нены в полном объеме, повысился </w:t>
      </w:r>
      <w:r w:rsidRPr="00035C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охват дополнительным образованием по сравнению с 2022 годом на 3 процента. Исходя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35C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результатов анкетирования обучающихся и их родителей, качество дополнительного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35C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существенно повысилось.</w:t>
      </w:r>
    </w:p>
    <w:p w:rsidR="00FE3915" w:rsidRDefault="00FE3915" w:rsidP="0050231C">
      <w:pPr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E3915" w:rsidRDefault="00FE3915" w:rsidP="0050231C">
      <w:pPr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E3915" w:rsidRDefault="00FE3915" w:rsidP="0050231C">
      <w:pPr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E3915" w:rsidRDefault="00FE3915" w:rsidP="0050231C">
      <w:pPr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E3915" w:rsidRDefault="00FE3915" w:rsidP="0050231C">
      <w:pPr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171CE" w:rsidRPr="00AE2241" w:rsidRDefault="00E171CE" w:rsidP="0050231C">
      <w:pPr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II. Оценка системы управления организацией</w:t>
      </w:r>
    </w:p>
    <w:p w:rsidR="00E171CE" w:rsidRPr="00AE2241" w:rsidRDefault="00E171CE" w:rsidP="00D61AB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Управление Школой осуществляется на принципах ед</w:t>
      </w:r>
      <w:r w:rsidR="00D61AB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иноначалия и самоуправления. </w:t>
      </w:r>
      <w:r w:rsidRPr="00AE22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Органы управления, действующие в 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60"/>
        <w:gridCol w:w="7245"/>
      </w:tblGrid>
      <w:tr w:rsidR="00E171CE" w:rsidRPr="00AE2241" w:rsidTr="0050231C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Наименование органа</w:t>
            </w:r>
          </w:p>
        </w:tc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E171CE">
            <w:pPr>
              <w:spacing w:before="0" w:beforeAutospacing="0" w:after="0" w:afterAutospacing="0"/>
              <w:ind w:firstLine="70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Функции</w:t>
            </w:r>
          </w:p>
        </w:tc>
      </w:tr>
      <w:tr w:rsidR="00E171CE" w:rsidRPr="0038140B" w:rsidTr="0050231C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Директор</w:t>
            </w:r>
          </w:p>
        </w:tc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 основным функциям относится осуществление текущего руководства за деятельностью Школы, в том числе:</w:t>
            </w:r>
          </w:p>
          <w:p w:rsidR="00E171CE" w:rsidRPr="00AE2241" w:rsidRDefault="00E171CE" w:rsidP="00D61ABC">
            <w:pPr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организация осуществления в соответствии с</w:t>
            </w:r>
          </w:p>
          <w:p w:rsidR="00E171CE" w:rsidRPr="00AE2241" w:rsidRDefault="00E171CE" w:rsidP="00D61AB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требованиями нормативных правовых актов образовательной и иной деятельности Школы;</w:t>
            </w:r>
          </w:p>
          <w:p w:rsidR="00E171CE" w:rsidRPr="00AE2241" w:rsidRDefault="00E171CE" w:rsidP="00D61ABC">
            <w:pPr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организация обеспечения прав участников образовательного процесса в Школе;</w:t>
            </w:r>
          </w:p>
          <w:p w:rsidR="00E171CE" w:rsidRPr="00AE2241" w:rsidRDefault="00E171CE" w:rsidP="00D61ABC">
            <w:pPr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организация разработки и принятие локальных</w:t>
            </w:r>
          </w:p>
          <w:p w:rsidR="00E171CE" w:rsidRPr="00AE2241" w:rsidRDefault="00E171CE" w:rsidP="00D61AB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нормативных актов, индивидуальных распорядительных актов;</w:t>
            </w:r>
          </w:p>
          <w:p w:rsidR="00E171CE" w:rsidRPr="00AE2241" w:rsidRDefault="00E171CE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4) организация и контроль работы административно-управленческого аппарата;</w:t>
            </w:r>
          </w:p>
          <w:p w:rsidR="00E171CE" w:rsidRPr="00AE2241" w:rsidRDefault="00E171CE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5) прием на работу работников, заключение и расторжение с ними трудовых договоров, распределение должностных обязанностей, создание условий и организация дополнительного профессионального образования работников;</w:t>
            </w:r>
          </w:p>
          <w:p w:rsidR="00E171CE" w:rsidRPr="00AE2241" w:rsidRDefault="00E171CE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6) право приостановления выполнения решений</w:t>
            </w:r>
          </w:p>
          <w:p w:rsidR="00E171CE" w:rsidRPr="00AE2241" w:rsidRDefault="00E171CE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коллегиальных органов управления или наложения вето на их решения, противоречащие законодательству, уставу и иным локальным нормативным актам;</w:t>
            </w:r>
          </w:p>
          <w:p w:rsidR="00E171CE" w:rsidRPr="00AE2241" w:rsidRDefault="00E171CE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7) решение иных вопросов, которые не составляют</w:t>
            </w:r>
          </w:p>
          <w:p w:rsidR="00E171CE" w:rsidRPr="00AE2241" w:rsidRDefault="00E171CE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исключительную компетенцию коллегиальных органов управления Школой, определенную настоящим Уставом.</w:t>
            </w:r>
          </w:p>
        </w:tc>
      </w:tr>
      <w:tr w:rsidR="00E171CE" w:rsidRPr="0038140B" w:rsidTr="0050231C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Педагогический совет</w:t>
            </w:r>
          </w:p>
        </w:tc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50231C">
            <w:pPr>
              <w:spacing w:before="0" w:beforeAutospacing="0" w:after="0" w:afterAutospacing="0"/>
              <w:ind w:right="18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Является постоянно действующим органом коллегиального управления, осуществляющим общее руководство образовательным процессом. К основным функциям относится:</w:t>
            </w:r>
          </w:p>
          <w:p w:rsidR="00E171CE" w:rsidRPr="00AE2241" w:rsidRDefault="00E171CE" w:rsidP="0050231C">
            <w:pPr>
              <w:spacing w:before="0" w:beforeAutospacing="0" w:after="0" w:afterAutospacing="0"/>
              <w:ind w:right="18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реализация государственной политики по вопросам</w:t>
            </w:r>
          </w:p>
          <w:p w:rsidR="00E171CE" w:rsidRPr="00AE2241" w:rsidRDefault="00E171CE" w:rsidP="0050231C">
            <w:pPr>
              <w:spacing w:before="0" w:beforeAutospacing="0" w:after="0" w:afterAutospacing="0"/>
              <w:ind w:right="18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образования;</w:t>
            </w:r>
          </w:p>
          <w:p w:rsidR="00E171CE" w:rsidRPr="00AE2241" w:rsidRDefault="00E171CE" w:rsidP="0050231C">
            <w:pPr>
              <w:spacing w:before="0" w:beforeAutospacing="0" w:after="0" w:afterAutospacing="0"/>
              <w:ind w:right="18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совершенствование организации образовательного процесса Школы;</w:t>
            </w:r>
          </w:p>
          <w:p w:rsidR="00E171CE" w:rsidRPr="00AE2241" w:rsidRDefault="00E171CE" w:rsidP="0050231C">
            <w:pPr>
              <w:spacing w:before="0" w:beforeAutospacing="0" w:after="0" w:afterAutospacing="0"/>
              <w:ind w:right="18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разработка и утверждение образовательных программ</w:t>
            </w:r>
          </w:p>
          <w:p w:rsidR="00E171CE" w:rsidRPr="00AE2241" w:rsidRDefault="00E171CE" w:rsidP="0050231C">
            <w:pPr>
              <w:spacing w:before="0" w:beforeAutospacing="0" w:after="0" w:afterAutospacing="0"/>
              <w:ind w:right="18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Школы;</w:t>
            </w:r>
          </w:p>
          <w:p w:rsidR="00E171CE" w:rsidRPr="00AE2241" w:rsidRDefault="00E171CE" w:rsidP="0050231C">
            <w:pPr>
              <w:spacing w:before="0" w:beforeAutospacing="0" w:after="0" w:afterAutospacing="0"/>
              <w:ind w:right="18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принятие решений о ведении платной образовательной</w:t>
            </w:r>
          </w:p>
          <w:p w:rsidR="00E171CE" w:rsidRPr="00AE2241" w:rsidRDefault="00E171CE" w:rsidP="0050231C">
            <w:pPr>
              <w:spacing w:before="0" w:beforeAutospacing="0" w:after="0" w:afterAutospacing="0"/>
              <w:ind w:right="18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деятельности по конкретным образовательным программам;</w:t>
            </w:r>
          </w:p>
          <w:p w:rsidR="00E171CE" w:rsidRPr="00AE2241" w:rsidRDefault="00E171CE" w:rsidP="0050231C">
            <w:pPr>
              <w:spacing w:before="0" w:beforeAutospacing="0" w:after="0" w:afterAutospacing="0"/>
              <w:ind w:right="18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определение основных направлений развития Школы,</w:t>
            </w:r>
          </w:p>
          <w:p w:rsidR="00E171CE" w:rsidRPr="00AE2241" w:rsidRDefault="00E171CE" w:rsidP="0050231C">
            <w:pPr>
              <w:spacing w:before="0" w:beforeAutospacing="0" w:after="0" w:afterAutospacing="0"/>
              <w:ind w:right="18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повышения качества и эффективности образовательного</w:t>
            </w:r>
          </w:p>
          <w:p w:rsidR="00E171CE" w:rsidRPr="00AE2241" w:rsidRDefault="00E171CE" w:rsidP="0050231C">
            <w:pPr>
              <w:spacing w:before="0" w:beforeAutospacing="0" w:after="0" w:afterAutospacing="0"/>
              <w:ind w:right="18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процесса;</w:t>
            </w:r>
          </w:p>
          <w:p w:rsidR="00E171CE" w:rsidRPr="00AE2241" w:rsidRDefault="00E171CE" w:rsidP="0050231C">
            <w:pPr>
              <w:spacing w:before="0" w:beforeAutospacing="0" w:after="0" w:afterAutospacing="0"/>
              <w:ind w:right="18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принятие решений о создании спецкурсов, факультативов, кружков и др.;</w:t>
            </w:r>
          </w:p>
          <w:p w:rsidR="00E171CE" w:rsidRPr="00AE2241" w:rsidRDefault="00E171CE" w:rsidP="0050231C">
            <w:pPr>
              <w:spacing w:before="0" w:beforeAutospacing="0" w:after="0" w:afterAutospacing="0"/>
              <w:ind w:right="18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принятие годового плана работы Школы и учебного плана;</w:t>
            </w:r>
          </w:p>
          <w:p w:rsidR="00E171CE" w:rsidRPr="00AE2241" w:rsidRDefault="00E171CE" w:rsidP="0050231C">
            <w:pPr>
              <w:spacing w:before="0" w:beforeAutospacing="0" w:after="0" w:afterAutospacing="0"/>
              <w:ind w:right="18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выдвижение кандидатур на награждение отраслевыми</w:t>
            </w:r>
          </w:p>
          <w:p w:rsidR="00E171CE" w:rsidRPr="00AE2241" w:rsidRDefault="00E171CE" w:rsidP="0050231C">
            <w:pPr>
              <w:spacing w:before="0" w:beforeAutospacing="0" w:after="0" w:afterAutospacing="0"/>
              <w:ind w:right="18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грамотами и наградами;</w:t>
            </w:r>
          </w:p>
          <w:p w:rsidR="00E171CE" w:rsidRPr="00AE2241" w:rsidRDefault="00E171CE" w:rsidP="0050231C">
            <w:pPr>
              <w:spacing w:before="0" w:beforeAutospacing="0" w:after="0" w:afterAutospacing="0"/>
              <w:ind w:right="18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внедрение в практику работы Школы достижений</w:t>
            </w:r>
          </w:p>
          <w:p w:rsidR="00E171CE" w:rsidRPr="00AE2241" w:rsidRDefault="00E171CE" w:rsidP="0050231C">
            <w:pPr>
              <w:spacing w:before="0" w:beforeAutospacing="0" w:after="0" w:afterAutospacing="0"/>
              <w:ind w:right="18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педагогической науки и передового педагогического опыта;</w:t>
            </w:r>
          </w:p>
          <w:p w:rsidR="00E171CE" w:rsidRPr="00AE2241" w:rsidRDefault="00E171CE" w:rsidP="0050231C">
            <w:pPr>
              <w:spacing w:before="0" w:beforeAutospacing="0" w:after="0" w:afterAutospacing="0"/>
              <w:ind w:right="18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обсуждение и принятие решения о согласование локальных актов, регламентирующих организацию образовательного процесса (перевод, допуск к ГИА, промежуточная аттестация, правила приема, отчисления, а также организация учебно-методической работы);</w:t>
            </w:r>
          </w:p>
          <w:p w:rsidR="00E171CE" w:rsidRPr="00AE2241" w:rsidRDefault="00E171CE" w:rsidP="0050231C">
            <w:pPr>
              <w:spacing w:before="0" w:beforeAutospacing="0" w:after="0" w:afterAutospacing="0"/>
              <w:ind w:right="18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принятие решений о требованиях к одежде обучающихся;</w:t>
            </w:r>
          </w:p>
          <w:p w:rsidR="00E171CE" w:rsidRPr="00AE2241" w:rsidRDefault="00E171CE" w:rsidP="0050231C">
            <w:pPr>
              <w:spacing w:before="0" w:beforeAutospacing="0" w:after="0" w:afterAutospacing="0"/>
              <w:ind w:right="18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- принятие решения об отчислении обучающегося в</w:t>
            </w:r>
          </w:p>
          <w:p w:rsidR="00E171CE" w:rsidRPr="00AE2241" w:rsidRDefault="00E171CE" w:rsidP="0050231C">
            <w:pPr>
              <w:spacing w:before="0" w:beforeAutospacing="0" w:after="0" w:afterAutospacing="0"/>
              <w:ind w:right="18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соответствии с законодательством;</w:t>
            </w:r>
          </w:p>
          <w:p w:rsidR="00E171CE" w:rsidRPr="00AE2241" w:rsidRDefault="00E171CE" w:rsidP="0050231C">
            <w:pPr>
              <w:spacing w:before="0" w:beforeAutospacing="0" w:after="0" w:afterAutospacing="0"/>
              <w:ind w:right="18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принятие решения о форме проведения промежуточной</w:t>
            </w:r>
          </w:p>
          <w:p w:rsidR="00E171CE" w:rsidRPr="00AE2241" w:rsidRDefault="00E171CE" w:rsidP="0050231C">
            <w:pPr>
              <w:spacing w:before="0" w:beforeAutospacing="0" w:after="0" w:afterAutospacing="0"/>
              <w:ind w:right="18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аттестации;</w:t>
            </w:r>
          </w:p>
          <w:p w:rsidR="00E171CE" w:rsidRPr="00AE2241" w:rsidRDefault="00E171CE" w:rsidP="0050231C">
            <w:pPr>
              <w:spacing w:before="0" w:beforeAutospacing="0" w:after="0" w:afterAutospacing="0"/>
              <w:ind w:right="18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принятие решений о переводе из класса в класс, о допуске к ГИА обучающихся, о награждении обучающихся;</w:t>
            </w:r>
          </w:p>
          <w:p w:rsidR="00E171CE" w:rsidRPr="00AE2241" w:rsidRDefault="00E171CE" w:rsidP="0050231C">
            <w:pPr>
              <w:spacing w:before="0" w:beforeAutospacing="0" w:after="0" w:afterAutospacing="0"/>
              <w:ind w:right="18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вовлечение родителей (законных представителей) в</w:t>
            </w:r>
          </w:p>
          <w:p w:rsidR="00E171CE" w:rsidRPr="00AE2241" w:rsidRDefault="00E171CE" w:rsidP="0050231C">
            <w:pPr>
              <w:spacing w:before="0" w:beforeAutospacing="0" w:after="0" w:afterAutospacing="0"/>
              <w:ind w:right="18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образовательный процесс.</w:t>
            </w:r>
          </w:p>
        </w:tc>
      </w:tr>
      <w:tr w:rsidR="00E171CE" w:rsidRPr="0038140B" w:rsidTr="0050231C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DD688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Общее собрание работников</w:t>
            </w:r>
          </w:p>
        </w:tc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50231C">
            <w:pPr>
              <w:spacing w:before="0" w:beforeAutospacing="0" w:after="0" w:afterAutospacing="0"/>
              <w:ind w:firstLine="8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Является постоянно действующим высшим органом коллегиального управления, объединяющий всех работников Школы, работающих в Школе по основному месту работы. К основным функциям относится:</w:t>
            </w:r>
          </w:p>
          <w:p w:rsidR="00E171CE" w:rsidRPr="00AE2241" w:rsidRDefault="00E171CE" w:rsidP="0050231C">
            <w:pPr>
              <w:spacing w:before="0" w:beforeAutospacing="0" w:after="0" w:afterAutospacing="0"/>
              <w:ind w:firstLine="8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принятие коллективного договора, правил внутреннего</w:t>
            </w:r>
          </w:p>
          <w:p w:rsidR="00E171CE" w:rsidRPr="00AE2241" w:rsidRDefault="00E171CE" w:rsidP="0050231C">
            <w:pPr>
              <w:spacing w:before="0" w:beforeAutospacing="0" w:after="0" w:afterAutospacing="0"/>
              <w:ind w:firstLine="8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трудового распорядка Школы;</w:t>
            </w:r>
          </w:p>
          <w:p w:rsidR="00E171CE" w:rsidRPr="00AE2241" w:rsidRDefault="00E171CE" w:rsidP="0050231C">
            <w:pPr>
              <w:spacing w:before="0" w:beforeAutospacing="0" w:after="0" w:afterAutospacing="0"/>
              <w:ind w:firstLine="8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принятие локальных актов, регулирующих трудовые</w:t>
            </w:r>
          </w:p>
          <w:p w:rsidR="00E171CE" w:rsidRPr="00AE2241" w:rsidRDefault="00E171CE" w:rsidP="0050231C">
            <w:pPr>
              <w:spacing w:before="0" w:beforeAutospacing="0" w:after="0" w:afterAutospacing="0"/>
              <w:ind w:firstLine="8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отношения с работниками Школы и охрану труда;</w:t>
            </w:r>
          </w:p>
          <w:p w:rsidR="00E171CE" w:rsidRPr="00AE2241" w:rsidRDefault="00E171CE" w:rsidP="0050231C">
            <w:pPr>
              <w:spacing w:before="0" w:beforeAutospacing="0" w:after="0" w:afterAutospacing="0"/>
              <w:ind w:firstLine="8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определение критериев и показателей эффективности</w:t>
            </w:r>
          </w:p>
          <w:p w:rsidR="00E171CE" w:rsidRPr="00AE2241" w:rsidRDefault="00E171CE" w:rsidP="0050231C">
            <w:pPr>
              <w:spacing w:before="0" w:beforeAutospacing="0" w:after="0" w:afterAutospacing="0"/>
              <w:ind w:firstLine="8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деятельности работников, входящих в положение об оплате труда и стимулировании работников;</w:t>
            </w:r>
          </w:p>
          <w:p w:rsidR="00E171CE" w:rsidRPr="00AE2241" w:rsidRDefault="00E171CE" w:rsidP="0050231C">
            <w:pPr>
              <w:spacing w:before="0" w:beforeAutospacing="0" w:after="0" w:afterAutospacing="0"/>
              <w:ind w:firstLine="8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избрание представителей работников в комиссию по</w:t>
            </w:r>
          </w:p>
          <w:p w:rsidR="00E171CE" w:rsidRPr="00AE2241" w:rsidRDefault="00E171CE" w:rsidP="0050231C">
            <w:pPr>
              <w:spacing w:before="0" w:beforeAutospacing="0" w:after="0" w:afterAutospacing="0"/>
              <w:ind w:firstLine="8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трудовым спорам Школы;</w:t>
            </w:r>
          </w:p>
          <w:p w:rsidR="00E171CE" w:rsidRPr="00AE2241" w:rsidRDefault="00E171CE" w:rsidP="0050231C">
            <w:pPr>
              <w:spacing w:before="0" w:beforeAutospacing="0" w:after="0" w:afterAutospacing="0"/>
              <w:ind w:firstLine="8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обсуждение вопросов состояния трудовой дисциплины в</w:t>
            </w:r>
          </w:p>
          <w:p w:rsidR="00E171CE" w:rsidRPr="00AE2241" w:rsidRDefault="00E171CE" w:rsidP="0050231C">
            <w:pPr>
              <w:spacing w:before="0" w:beforeAutospacing="0" w:after="0" w:afterAutospacing="0"/>
              <w:ind w:firstLine="8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Школе;</w:t>
            </w:r>
          </w:p>
          <w:p w:rsidR="00E171CE" w:rsidRPr="00AE2241" w:rsidRDefault="00E171CE" w:rsidP="0050231C">
            <w:pPr>
              <w:spacing w:before="0" w:beforeAutospacing="0" w:after="0" w:afterAutospacing="0"/>
              <w:ind w:firstLine="8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рассмотрение иных вопросов деятельности Школы,</w:t>
            </w:r>
          </w:p>
          <w:p w:rsidR="00E171CE" w:rsidRPr="00AE2241" w:rsidRDefault="00E171CE" w:rsidP="0050231C">
            <w:pPr>
              <w:spacing w:before="0" w:beforeAutospacing="0" w:after="0" w:afterAutospacing="0"/>
              <w:ind w:firstLine="8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принятых общим собранием к своему рассмотрению либо</w:t>
            </w:r>
          </w:p>
          <w:p w:rsidR="00E171CE" w:rsidRPr="00AE2241" w:rsidRDefault="00E171CE" w:rsidP="0050231C">
            <w:pPr>
              <w:spacing w:before="0" w:beforeAutospacing="0" w:after="0" w:afterAutospacing="0"/>
              <w:ind w:firstLine="8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вынесенных на его рассмотрение Директором Школы.</w:t>
            </w:r>
          </w:p>
        </w:tc>
      </w:tr>
      <w:tr w:rsidR="00E171CE" w:rsidRPr="0038140B" w:rsidTr="0050231C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Совет школы</w:t>
            </w:r>
          </w:p>
        </w:tc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Является постоянно действующим органом коллегиального</w:t>
            </w:r>
          </w:p>
          <w:p w:rsidR="00E171CE" w:rsidRPr="00AE2241" w:rsidRDefault="00E171CE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управления. К основным функциям относится:</w:t>
            </w:r>
          </w:p>
          <w:p w:rsidR="00E171CE" w:rsidRPr="00AE2241" w:rsidRDefault="00E171CE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рассмотрение вопросов и принятие решений по вопросам</w:t>
            </w:r>
          </w:p>
          <w:p w:rsidR="00E171CE" w:rsidRPr="00AE2241" w:rsidRDefault="00E171CE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материально-технического обеспечения и оснащения</w:t>
            </w:r>
          </w:p>
          <w:p w:rsidR="00E171CE" w:rsidRPr="00AE2241" w:rsidRDefault="00E171CE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образовательного процесса;</w:t>
            </w:r>
          </w:p>
          <w:p w:rsidR="00E171CE" w:rsidRPr="00AE2241" w:rsidRDefault="00E171CE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привлечение для уставной деятельности Школы</w:t>
            </w:r>
          </w:p>
          <w:p w:rsidR="00E171CE" w:rsidRPr="00AE2241" w:rsidRDefault="00E171CE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дополнительных источников финансирования и материальных средств;</w:t>
            </w:r>
          </w:p>
          <w:p w:rsidR="00E171CE" w:rsidRPr="00AE2241" w:rsidRDefault="00E171CE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содействие деятельности педагогических организаций и</w:t>
            </w:r>
          </w:p>
          <w:p w:rsidR="00E171CE" w:rsidRPr="00AE2241" w:rsidRDefault="00E171CE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методических объединений;</w:t>
            </w:r>
          </w:p>
          <w:p w:rsidR="00E171CE" w:rsidRPr="00AE2241" w:rsidRDefault="00E171CE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содействие деятельности общественных (в том числе</w:t>
            </w:r>
          </w:p>
          <w:p w:rsidR="00E171CE" w:rsidRPr="00AE2241" w:rsidRDefault="00E171CE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молодежных) организаций в Школе, разрешенных законом;</w:t>
            </w:r>
          </w:p>
          <w:p w:rsidR="00E171CE" w:rsidRPr="00AE2241" w:rsidRDefault="00E171CE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учет мнения при принятии локальных актов,</w:t>
            </w:r>
          </w:p>
          <w:p w:rsidR="00E171CE" w:rsidRPr="00AE2241" w:rsidRDefault="00E171CE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затрагивающих права и обязанности учащихся и их родителей (законных представителей);</w:t>
            </w:r>
          </w:p>
          <w:p w:rsidR="00E171CE" w:rsidRPr="00AE2241" w:rsidRDefault="00E171CE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содействие в определении перспективных направлений</w:t>
            </w:r>
          </w:p>
          <w:p w:rsidR="00E171CE" w:rsidRPr="00AE2241" w:rsidRDefault="00E171CE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деятельности Школы.</w:t>
            </w:r>
          </w:p>
        </w:tc>
      </w:tr>
    </w:tbl>
    <w:p w:rsidR="00FE3915" w:rsidRDefault="00FE3915" w:rsidP="00E171C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50231C" w:rsidRPr="00AE2241" w:rsidRDefault="00E171CE" w:rsidP="00E171C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Для осуществления учебно-методической работы в Школе создано </w:t>
      </w:r>
    </w:p>
    <w:p w:rsidR="00E171CE" w:rsidRPr="00AE2241" w:rsidRDefault="00E171CE" w:rsidP="0050231C">
      <w:pPr>
        <w:spacing w:before="0" w:beforeAutospacing="0" w:after="0" w:afterAutospacing="0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9 предметных методических объединений:</w:t>
      </w:r>
    </w:p>
    <w:tbl>
      <w:tblPr>
        <w:tblW w:w="93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8505"/>
      </w:tblGrid>
      <w:tr w:rsidR="00E171CE" w:rsidRPr="00AE2241" w:rsidTr="0050231C">
        <w:tc>
          <w:tcPr>
            <w:tcW w:w="822" w:type="dxa"/>
          </w:tcPr>
          <w:p w:rsidR="00E171CE" w:rsidRPr="00AE2241" w:rsidRDefault="00E171CE" w:rsidP="00502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firstLine="294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b/>
                <w:i/>
                <w:color w:val="000000"/>
                <w:lang w:val="ru-RU"/>
              </w:rPr>
              <w:t>№</w:t>
            </w:r>
          </w:p>
        </w:tc>
        <w:tc>
          <w:tcPr>
            <w:tcW w:w="8505" w:type="dxa"/>
          </w:tcPr>
          <w:p w:rsidR="00E171CE" w:rsidRPr="00AE2241" w:rsidRDefault="00E171CE" w:rsidP="00E17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b/>
                <w:i/>
                <w:color w:val="000000"/>
                <w:lang w:val="ru-RU"/>
              </w:rPr>
              <w:t>Название методического объединения</w:t>
            </w:r>
          </w:p>
        </w:tc>
      </w:tr>
      <w:tr w:rsidR="00E171CE" w:rsidRPr="0038140B" w:rsidTr="0050231C">
        <w:tc>
          <w:tcPr>
            <w:tcW w:w="822" w:type="dxa"/>
          </w:tcPr>
          <w:p w:rsidR="00E171CE" w:rsidRPr="00AE2241" w:rsidRDefault="00E171CE" w:rsidP="00502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firstLine="29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8505" w:type="dxa"/>
          </w:tcPr>
          <w:p w:rsidR="00E171CE" w:rsidRPr="00AE2241" w:rsidRDefault="00E171CE" w:rsidP="00502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Учителей русского языка и литературы</w:t>
            </w:r>
          </w:p>
        </w:tc>
      </w:tr>
      <w:tr w:rsidR="00E171CE" w:rsidRPr="00AE2241" w:rsidTr="0050231C">
        <w:tc>
          <w:tcPr>
            <w:tcW w:w="822" w:type="dxa"/>
          </w:tcPr>
          <w:p w:rsidR="00E171CE" w:rsidRPr="00AE2241" w:rsidRDefault="00E171CE" w:rsidP="00502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firstLine="29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8505" w:type="dxa"/>
          </w:tcPr>
          <w:p w:rsidR="00E171CE" w:rsidRPr="00AE2241" w:rsidRDefault="00E171CE" w:rsidP="00502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Учителей иностранных языков</w:t>
            </w:r>
          </w:p>
        </w:tc>
      </w:tr>
      <w:tr w:rsidR="00E171CE" w:rsidRPr="0038140B" w:rsidTr="0050231C">
        <w:tc>
          <w:tcPr>
            <w:tcW w:w="822" w:type="dxa"/>
          </w:tcPr>
          <w:p w:rsidR="00E171CE" w:rsidRPr="00AE2241" w:rsidRDefault="00E171CE" w:rsidP="00502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firstLine="29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8505" w:type="dxa"/>
          </w:tcPr>
          <w:p w:rsidR="00E171CE" w:rsidRPr="00AE2241" w:rsidRDefault="00E171CE" w:rsidP="00502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Учителей математики, физики и информатики</w:t>
            </w:r>
          </w:p>
        </w:tc>
      </w:tr>
      <w:tr w:rsidR="00E171CE" w:rsidRPr="0038140B" w:rsidTr="0050231C">
        <w:tc>
          <w:tcPr>
            <w:tcW w:w="822" w:type="dxa"/>
          </w:tcPr>
          <w:p w:rsidR="00E171CE" w:rsidRPr="00AE2241" w:rsidRDefault="00E171CE" w:rsidP="00502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firstLine="29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8505" w:type="dxa"/>
          </w:tcPr>
          <w:p w:rsidR="00E171CE" w:rsidRPr="00AE2241" w:rsidRDefault="00E171CE" w:rsidP="00502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Учителей естественно-научных предметов (химии, биологии и физики)</w:t>
            </w:r>
          </w:p>
        </w:tc>
      </w:tr>
      <w:tr w:rsidR="00E171CE" w:rsidRPr="00AE2241" w:rsidTr="0050231C">
        <w:tc>
          <w:tcPr>
            <w:tcW w:w="822" w:type="dxa"/>
          </w:tcPr>
          <w:p w:rsidR="00E171CE" w:rsidRPr="00AE2241" w:rsidRDefault="00E171CE" w:rsidP="00502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firstLine="29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8505" w:type="dxa"/>
          </w:tcPr>
          <w:p w:rsidR="00E171CE" w:rsidRPr="00AE2241" w:rsidRDefault="00E171CE" w:rsidP="00502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Учителей начальных классов</w:t>
            </w:r>
          </w:p>
        </w:tc>
      </w:tr>
      <w:tr w:rsidR="00E171CE" w:rsidRPr="0038140B" w:rsidTr="0050231C">
        <w:tc>
          <w:tcPr>
            <w:tcW w:w="822" w:type="dxa"/>
          </w:tcPr>
          <w:p w:rsidR="00E171CE" w:rsidRPr="00AE2241" w:rsidRDefault="00E171CE" w:rsidP="00502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firstLine="29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8505" w:type="dxa"/>
          </w:tcPr>
          <w:p w:rsidR="00E171CE" w:rsidRPr="00AE2241" w:rsidRDefault="00E171CE" w:rsidP="00502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Учителей общественно-научных предметов (история, обществознание и география)</w:t>
            </w:r>
          </w:p>
        </w:tc>
      </w:tr>
      <w:tr w:rsidR="00E171CE" w:rsidRPr="0038140B" w:rsidTr="0050231C">
        <w:tc>
          <w:tcPr>
            <w:tcW w:w="822" w:type="dxa"/>
          </w:tcPr>
          <w:p w:rsidR="00E171CE" w:rsidRPr="00AE2241" w:rsidRDefault="00E171CE" w:rsidP="00502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firstLine="29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7</w:t>
            </w:r>
          </w:p>
        </w:tc>
        <w:tc>
          <w:tcPr>
            <w:tcW w:w="8505" w:type="dxa"/>
          </w:tcPr>
          <w:p w:rsidR="00E171CE" w:rsidRPr="00AE2241" w:rsidRDefault="00E171CE" w:rsidP="00502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firstLine="3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lang w:val="ru-RU"/>
              </w:rPr>
              <w:t>Учителей физической культуры и ОБЖ</w:t>
            </w:r>
          </w:p>
        </w:tc>
      </w:tr>
      <w:tr w:rsidR="00E171CE" w:rsidRPr="0038140B" w:rsidTr="0050231C">
        <w:tc>
          <w:tcPr>
            <w:tcW w:w="822" w:type="dxa"/>
          </w:tcPr>
          <w:p w:rsidR="00E171CE" w:rsidRPr="00AE2241" w:rsidRDefault="00E171CE" w:rsidP="00502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firstLine="29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lang w:val="ru-RU"/>
              </w:rPr>
              <w:t>8</w:t>
            </w:r>
          </w:p>
        </w:tc>
        <w:tc>
          <w:tcPr>
            <w:tcW w:w="8505" w:type="dxa"/>
          </w:tcPr>
          <w:p w:rsidR="00E171CE" w:rsidRPr="00AE2241" w:rsidRDefault="00E171CE" w:rsidP="00502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lang w:val="ru-RU"/>
              </w:rPr>
              <w:t>Учителей художественно-эстетического цикла (ИЗО, технологии, музыки)</w:t>
            </w:r>
          </w:p>
        </w:tc>
      </w:tr>
      <w:tr w:rsidR="00E171CE" w:rsidRPr="00AE2241" w:rsidTr="0050231C">
        <w:tc>
          <w:tcPr>
            <w:tcW w:w="822" w:type="dxa"/>
          </w:tcPr>
          <w:p w:rsidR="00E171CE" w:rsidRPr="00AE2241" w:rsidRDefault="00E171CE" w:rsidP="00502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firstLine="29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lang w:val="ru-RU"/>
              </w:rPr>
              <w:t>9</w:t>
            </w:r>
          </w:p>
        </w:tc>
        <w:tc>
          <w:tcPr>
            <w:tcW w:w="8505" w:type="dxa"/>
          </w:tcPr>
          <w:p w:rsidR="00E171CE" w:rsidRPr="00AE2241" w:rsidRDefault="00E171CE" w:rsidP="00502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Классных руководителей </w:t>
            </w:r>
          </w:p>
        </w:tc>
      </w:tr>
    </w:tbl>
    <w:p w:rsidR="00E171CE" w:rsidRPr="00AE2241" w:rsidRDefault="00E171CE" w:rsidP="00E171C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E171CE" w:rsidRPr="00AE2241" w:rsidRDefault="00E171CE" w:rsidP="00E171C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III. Оценка содержания и качества подготовки обучающихся</w:t>
      </w:r>
    </w:p>
    <w:p w:rsidR="00E171CE" w:rsidRPr="00AE2241" w:rsidRDefault="00E171CE" w:rsidP="00E171C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Статистика показателей за 2023 год</w:t>
      </w:r>
    </w:p>
    <w:tbl>
      <w:tblPr>
        <w:tblW w:w="986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84"/>
        <w:gridCol w:w="6436"/>
        <w:gridCol w:w="1323"/>
        <w:gridCol w:w="1323"/>
      </w:tblGrid>
      <w:tr w:rsidR="002A7DF1" w:rsidRPr="00AE2241" w:rsidTr="00BA4DE7"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F1" w:rsidRPr="00AE2241" w:rsidRDefault="002A7DF1" w:rsidP="002A7DF1">
            <w:pPr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F1" w:rsidRPr="00AE2241" w:rsidRDefault="002A7DF1" w:rsidP="002A7DF1">
            <w:pPr>
              <w:spacing w:before="0" w:beforeAutospacing="0" w:after="0" w:afterAutospacing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F1" w:rsidRPr="00AE2241" w:rsidRDefault="002A7DF1" w:rsidP="002A7DF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2021–2022</w:t>
            </w: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F1" w:rsidRPr="00AE2241" w:rsidRDefault="002A7DF1" w:rsidP="002A7DF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2022–2023</w:t>
            </w: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  <w:t>учебный год</w:t>
            </w:r>
          </w:p>
        </w:tc>
      </w:tr>
      <w:tr w:rsidR="002A7DF1" w:rsidRPr="00AE2241" w:rsidTr="00BA4DE7">
        <w:tc>
          <w:tcPr>
            <w:tcW w:w="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F1" w:rsidRPr="00AE2241" w:rsidRDefault="002A7DF1" w:rsidP="002A7DF1">
            <w:pPr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F1" w:rsidRPr="00AE2241" w:rsidRDefault="002A7DF1" w:rsidP="002A7DF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Количество детей, обучавшихся на конец учебного года, в 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DE7" w:rsidRPr="00AE2241" w:rsidRDefault="002A7DF1" w:rsidP="00BA4DE7">
            <w:pPr>
              <w:spacing w:before="0" w:beforeAutospacing="0" w:after="0" w:afterAutospacing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F1" w:rsidRPr="00AE2241" w:rsidRDefault="002A7DF1" w:rsidP="002A7DF1">
            <w:pPr>
              <w:spacing w:before="0" w:beforeAutospacing="0" w:after="0" w:afterAutospacing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356</w:t>
            </w:r>
          </w:p>
        </w:tc>
      </w:tr>
      <w:tr w:rsidR="002A7DF1" w:rsidRPr="00AE2241" w:rsidTr="00BA4DE7">
        <w:tc>
          <w:tcPr>
            <w:tcW w:w="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F1" w:rsidRPr="00AE2241" w:rsidRDefault="002A7DF1" w:rsidP="002A7DF1">
            <w:pPr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F1" w:rsidRPr="00AE2241" w:rsidRDefault="002A7DF1" w:rsidP="002A7DF1">
            <w:pPr>
              <w:spacing w:before="0" w:beforeAutospacing="0" w:after="0" w:afterAutospacing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— начальная школа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F1" w:rsidRPr="00AE2241" w:rsidRDefault="00BA4DE7" w:rsidP="002A7DF1">
            <w:pPr>
              <w:spacing w:before="0" w:beforeAutospacing="0" w:after="0" w:afterAutospacing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F1" w:rsidRPr="00AE2241" w:rsidRDefault="002A7DF1" w:rsidP="002A7DF1">
            <w:pPr>
              <w:spacing w:before="0" w:beforeAutospacing="0" w:after="0" w:afterAutospacing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122</w:t>
            </w:r>
          </w:p>
        </w:tc>
      </w:tr>
      <w:tr w:rsidR="002A7DF1" w:rsidRPr="00AE2241" w:rsidTr="00BA4DE7">
        <w:tc>
          <w:tcPr>
            <w:tcW w:w="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F1" w:rsidRPr="00AE2241" w:rsidRDefault="002A7DF1" w:rsidP="002A7DF1">
            <w:pPr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F1" w:rsidRPr="00AE2241" w:rsidRDefault="002A7DF1" w:rsidP="002A7DF1">
            <w:pPr>
              <w:spacing w:before="0" w:beforeAutospacing="0" w:after="0" w:afterAutospacing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— 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F1" w:rsidRPr="00AE2241" w:rsidRDefault="00BA4DE7" w:rsidP="002A7DF1">
            <w:pPr>
              <w:spacing w:before="0" w:beforeAutospacing="0" w:after="0" w:afterAutospacing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F1" w:rsidRPr="00AE2241" w:rsidRDefault="002A7DF1" w:rsidP="002A7DF1">
            <w:pPr>
              <w:spacing w:before="0" w:beforeAutospacing="0" w:after="0" w:afterAutospacing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176</w:t>
            </w:r>
          </w:p>
        </w:tc>
      </w:tr>
      <w:tr w:rsidR="002A7DF1" w:rsidRPr="00AE2241" w:rsidTr="00BA4DE7">
        <w:tc>
          <w:tcPr>
            <w:tcW w:w="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F1" w:rsidRPr="00AE2241" w:rsidRDefault="002A7DF1" w:rsidP="002A7DF1">
            <w:pPr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F1" w:rsidRPr="00AE2241" w:rsidRDefault="002A7DF1" w:rsidP="002A7DF1">
            <w:pPr>
              <w:spacing w:before="0" w:beforeAutospacing="0" w:after="0" w:afterAutospacing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— 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F1" w:rsidRPr="00AE2241" w:rsidRDefault="00BA4DE7" w:rsidP="002A7DF1">
            <w:pPr>
              <w:spacing w:before="0" w:beforeAutospacing="0" w:after="0" w:afterAutospacing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F1" w:rsidRPr="00AE2241" w:rsidRDefault="002A7DF1" w:rsidP="002A7DF1">
            <w:pPr>
              <w:spacing w:before="0" w:beforeAutospacing="0" w:after="0" w:afterAutospacing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58</w:t>
            </w:r>
          </w:p>
        </w:tc>
      </w:tr>
      <w:tr w:rsidR="00E171CE" w:rsidRPr="0038140B" w:rsidTr="00BA4DE7">
        <w:tc>
          <w:tcPr>
            <w:tcW w:w="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50231C">
            <w:pPr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Количество учеников, оставленных на 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E171CE">
            <w:pPr>
              <w:spacing w:before="0" w:beforeAutospacing="0" w:after="0" w:afterAutospacing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E171CE">
            <w:pPr>
              <w:spacing w:before="0" w:beforeAutospacing="0" w:after="0" w:afterAutospacing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E171CE" w:rsidRPr="00AE2241" w:rsidTr="00BA4DE7">
        <w:tc>
          <w:tcPr>
            <w:tcW w:w="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50231C">
            <w:pPr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E171CE">
            <w:pPr>
              <w:spacing w:before="0" w:beforeAutospacing="0" w:after="0" w:afterAutospacing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— начальная школа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E171CE">
            <w:pPr>
              <w:spacing w:before="0" w:beforeAutospacing="0" w:after="0" w:afterAutospacing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E171CE">
            <w:pPr>
              <w:spacing w:before="0" w:beforeAutospacing="0" w:after="0" w:afterAutospacing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—</w:t>
            </w:r>
          </w:p>
        </w:tc>
      </w:tr>
      <w:tr w:rsidR="00E171CE" w:rsidRPr="00AE2241" w:rsidTr="00BA4DE7">
        <w:tc>
          <w:tcPr>
            <w:tcW w:w="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50231C">
            <w:pPr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E171CE">
            <w:pPr>
              <w:spacing w:before="0" w:beforeAutospacing="0" w:after="0" w:afterAutospacing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— 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E171CE">
            <w:pPr>
              <w:spacing w:before="0" w:beforeAutospacing="0" w:after="0" w:afterAutospacing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E171CE">
            <w:pPr>
              <w:spacing w:before="0" w:beforeAutospacing="0" w:after="0" w:afterAutospacing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—</w:t>
            </w:r>
          </w:p>
        </w:tc>
      </w:tr>
      <w:tr w:rsidR="00E171CE" w:rsidRPr="00AE2241" w:rsidTr="00BA4DE7">
        <w:tc>
          <w:tcPr>
            <w:tcW w:w="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50231C">
            <w:pPr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E171CE">
            <w:pPr>
              <w:spacing w:before="0" w:beforeAutospacing="0" w:after="0" w:afterAutospacing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— 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E171CE">
            <w:pPr>
              <w:spacing w:before="0" w:beforeAutospacing="0" w:after="0" w:afterAutospacing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E171CE">
            <w:pPr>
              <w:spacing w:before="0" w:beforeAutospacing="0" w:after="0" w:afterAutospacing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—</w:t>
            </w:r>
          </w:p>
        </w:tc>
      </w:tr>
      <w:tr w:rsidR="00E171CE" w:rsidRPr="00AE2241" w:rsidTr="00BA4DE7">
        <w:tc>
          <w:tcPr>
            <w:tcW w:w="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50231C">
            <w:pPr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Не 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E171CE">
            <w:pPr>
              <w:spacing w:before="0" w:beforeAutospacing="0" w:after="0" w:afterAutospacing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E171CE">
            <w:pPr>
              <w:spacing w:before="0" w:beforeAutospacing="0" w:after="0" w:afterAutospacing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E171CE" w:rsidRPr="00AE2241" w:rsidTr="00BA4DE7">
        <w:tc>
          <w:tcPr>
            <w:tcW w:w="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50231C">
            <w:pPr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E171CE">
            <w:pPr>
              <w:spacing w:before="0" w:beforeAutospacing="0" w:after="0" w:afterAutospacing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— об основном общем образовании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E171CE">
            <w:pPr>
              <w:spacing w:before="0" w:beforeAutospacing="0" w:after="0" w:afterAutospacing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E171CE">
            <w:pPr>
              <w:spacing w:before="0" w:beforeAutospacing="0" w:after="0" w:afterAutospacing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—</w:t>
            </w:r>
          </w:p>
        </w:tc>
      </w:tr>
      <w:tr w:rsidR="00E171CE" w:rsidRPr="00AE2241" w:rsidTr="00BA4DE7">
        <w:tc>
          <w:tcPr>
            <w:tcW w:w="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50231C">
            <w:pPr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E171CE">
            <w:pPr>
              <w:spacing w:before="0" w:beforeAutospacing="0" w:after="0" w:afterAutospacing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— 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E171CE">
            <w:pPr>
              <w:spacing w:before="0" w:beforeAutospacing="0" w:after="0" w:afterAutospacing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E171CE">
            <w:pPr>
              <w:spacing w:before="0" w:beforeAutospacing="0" w:after="0" w:afterAutospacing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—</w:t>
            </w:r>
          </w:p>
        </w:tc>
      </w:tr>
      <w:tr w:rsidR="00E171CE" w:rsidRPr="0038140B" w:rsidTr="00BA4DE7">
        <w:tc>
          <w:tcPr>
            <w:tcW w:w="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50231C">
            <w:pPr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Окончили школу с аттестатом с</w:t>
            </w: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  <w:t>отличием: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E171CE">
            <w:pPr>
              <w:spacing w:before="0" w:beforeAutospacing="0" w:after="0" w:afterAutospacing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E171CE">
            <w:pPr>
              <w:spacing w:before="0" w:beforeAutospacing="0" w:after="0" w:afterAutospacing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BA4DE7" w:rsidRPr="00AE2241" w:rsidTr="00BA4DE7">
        <w:tc>
          <w:tcPr>
            <w:tcW w:w="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DE7" w:rsidRPr="00AE2241" w:rsidRDefault="00BA4DE7" w:rsidP="00BA4DE7">
            <w:pPr>
              <w:spacing w:before="0" w:beforeAutospacing="0" w:after="0" w:afterAutospacing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DE7" w:rsidRPr="00AE2241" w:rsidRDefault="00BA4DE7" w:rsidP="00BA4DE7">
            <w:pPr>
              <w:spacing w:before="0" w:beforeAutospacing="0" w:after="0" w:afterAutospacing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— в основной школе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DE7" w:rsidRPr="00AE2241" w:rsidRDefault="00503C8F" w:rsidP="00BA4DE7">
            <w:pPr>
              <w:spacing w:before="0" w:beforeAutospacing="0" w:after="0" w:afterAutospacing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DE7" w:rsidRPr="00AE2241" w:rsidRDefault="00BA4DE7" w:rsidP="00BA4DE7">
            <w:pPr>
              <w:spacing w:before="0" w:beforeAutospacing="0" w:after="0" w:afterAutospacing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</w:p>
        </w:tc>
      </w:tr>
      <w:tr w:rsidR="00BA4DE7" w:rsidRPr="00AE2241" w:rsidTr="00BA4DE7">
        <w:tc>
          <w:tcPr>
            <w:tcW w:w="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DE7" w:rsidRPr="00AE2241" w:rsidRDefault="00BA4DE7" w:rsidP="00BA4DE7">
            <w:pPr>
              <w:spacing w:before="0" w:beforeAutospacing="0" w:after="0" w:afterAutospacing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DE7" w:rsidRPr="00AE2241" w:rsidRDefault="00BA4DE7" w:rsidP="00BA4DE7">
            <w:pPr>
              <w:spacing w:before="0" w:beforeAutospacing="0" w:after="0" w:afterAutospacing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— 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DE7" w:rsidRPr="00AE2241" w:rsidRDefault="00BA4DE7" w:rsidP="00BA4DE7">
            <w:pPr>
              <w:spacing w:before="0" w:beforeAutospacing="0" w:after="0" w:afterAutospacing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DE7" w:rsidRPr="00AE2241" w:rsidRDefault="00BA4DE7" w:rsidP="00BA4DE7">
            <w:pPr>
              <w:spacing w:before="0" w:beforeAutospacing="0" w:after="0" w:afterAutospacing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</w:t>
            </w:r>
          </w:p>
        </w:tc>
      </w:tr>
    </w:tbl>
    <w:p w:rsidR="0050231C" w:rsidRPr="00AE2241" w:rsidRDefault="00E171CE" w:rsidP="007E5EA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</w:t>
      </w:r>
      <w:r w:rsidR="0050231C" w:rsidRPr="00AE22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хся Школы.</w:t>
      </w:r>
    </w:p>
    <w:p w:rsidR="00E171CE" w:rsidRPr="00AE2241" w:rsidRDefault="00E171CE" w:rsidP="00E171C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AE22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Краткий анализ динамики результатов успеваемости и качества знаний</w:t>
      </w:r>
      <w:r w:rsidR="0050231C" w:rsidRPr="00AE22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.</w:t>
      </w:r>
    </w:p>
    <w:p w:rsidR="00E171CE" w:rsidRPr="00AE2241" w:rsidRDefault="00E171CE" w:rsidP="00E171C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Результаты освоения учащимися программ начального общего образования по показателю «успеваемость» в 2023 году.</w:t>
      </w:r>
    </w:p>
    <w:tbl>
      <w:tblPr>
        <w:tblW w:w="1004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66"/>
        <w:gridCol w:w="709"/>
        <w:gridCol w:w="852"/>
        <w:gridCol w:w="531"/>
        <w:gridCol w:w="1529"/>
        <w:gridCol w:w="370"/>
        <w:gridCol w:w="1305"/>
        <w:gridCol w:w="370"/>
        <w:gridCol w:w="676"/>
        <w:gridCol w:w="334"/>
        <w:gridCol w:w="676"/>
        <w:gridCol w:w="334"/>
        <w:gridCol w:w="873"/>
        <w:gridCol w:w="418"/>
      </w:tblGrid>
      <w:tr w:rsidR="00E171CE" w:rsidRPr="00AE2241" w:rsidTr="0050231C">
        <w:trPr>
          <w:trHeight w:val="307"/>
        </w:trPr>
        <w:tc>
          <w:tcPr>
            <w:tcW w:w="10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Классы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Всего</w:t>
            </w:r>
            <w:r w:rsidRPr="00AE2241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обуч-ся</w:t>
            </w:r>
          </w:p>
        </w:tc>
        <w:tc>
          <w:tcPr>
            <w:tcW w:w="1383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 них успевают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Окончили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Не 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Переведены</w:t>
            </w:r>
            <w:r w:rsidRPr="00AE2241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условно</w:t>
            </w:r>
          </w:p>
        </w:tc>
      </w:tr>
      <w:tr w:rsidR="00E171CE" w:rsidRPr="00AE2241" w:rsidTr="0050231C">
        <w:trPr>
          <w:trHeight w:val="307"/>
        </w:trPr>
        <w:tc>
          <w:tcPr>
            <w:tcW w:w="10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50231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50231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50231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Всего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50231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 них н/а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50231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50231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E171CE" w:rsidRPr="00AE2241" w:rsidTr="0050231C">
        <w:trPr>
          <w:trHeight w:val="433"/>
        </w:trPr>
        <w:tc>
          <w:tcPr>
            <w:tcW w:w="10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50231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50231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8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Кол-во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5EAC" w:rsidRPr="00AE2241" w:rsidRDefault="00E171CE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="0050231C" w:rsidRPr="00AE224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:rsidR="00E171CE" w:rsidRPr="00AE2241" w:rsidRDefault="00E171CE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отметками «4» и 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5EAC" w:rsidRPr="00AE2241" w:rsidRDefault="00E171CE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 </w:t>
            </w:r>
          </w:p>
          <w:p w:rsidR="00E171CE" w:rsidRPr="00AE2241" w:rsidRDefault="00E171CE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отметками 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Кол-во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Кол-во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Кол-во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%</w:t>
            </w:r>
          </w:p>
        </w:tc>
      </w:tr>
      <w:tr w:rsidR="00E171CE" w:rsidRPr="00AE2241" w:rsidTr="0050231C">
        <w:tc>
          <w:tcPr>
            <w:tcW w:w="106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38</w:t>
            </w:r>
          </w:p>
        </w:tc>
        <w:tc>
          <w:tcPr>
            <w:tcW w:w="8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07E7F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07E7F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</w:tr>
      <w:tr w:rsidR="00E171CE" w:rsidRPr="00AE2241" w:rsidTr="0050231C">
        <w:tc>
          <w:tcPr>
            <w:tcW w:w="106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3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24</w:t>
            </w:r>
          </w:p>
        </w:tc>
        <w:tc>
          <w:tcPr>
            <w:tcW w:w="8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07E7F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07E7F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</w:tr>
      <w:tr w:rsidR="00E171CE" w:rsidRPr="00AE2241" w:rsidTr="0050231C">
        <w:tc>
          <w:tcPr>
            <w:tcW w:w="106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45</w:t>
            </w:r>
          </w:p>
        </w:tc>
        <w:tc>
          <w:tcPr>
            <w:tcW w:w="8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07E7F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07E7F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</w:tr>
      <w:tr w:rsidR="00E171CE" w:rsidRPr="00AE2241" w:rsidTr="0050231C">
        <w:tc>
          <w:tcPr>
            <w:tcW w:w="106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Итого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107</w:t>
            </w:r>
          </w:p>
        </w:tc>
        <w:tc>
          <w:tcPr>
            <w:tcW w:w="8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07E7F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</w:t>
            </w:r>
            <w:r w:rsidR="00E171CE"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07E7F" w:rsidP="00E07E7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1CE" w:rsidRPr="00AE2241" w:rsidRDefault="00E171CE" w:rsidP="005023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22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</w:tr>
    </w:tbl>
    <w:p w:rsidR="0040303E" w:rsidRPr="00AE2241" w:rsidRDefault="00E171CE" w:rsidP="00A50DA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Если сравнить результаты освоения обучающимися программ начального общего образования по показателю «успеваемость» в 2023 году с результатами освоения учащимися программ начального общего образования по показателю «успе</w:t>
      </w:r>
      <w:r w:rsidR="0050231C"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ваемость» </w:t>
      </w:r>
      <w:r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>в 2022 году, то можно отметить, что процент учащихся, окончивших на «4» и «5», вырос на </w:t>
      </w:r>
      <w:r w:rsidR="0040303E"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>15%</w:t>
      </w:r>
      <w:r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(в </w:t>
      </w:r>
      <w:r w:rsidR="0040303E"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>2022 был 2</w:t>
      </w:r>
      <w:r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>4%), процент учащихся, окончивших на </w:t>
      </w:r>
      <w:r w:rsidR="0040303E"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>«5», уменьшился</w:t>
      </w:r>
      <w:r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 </w:t>
      </w:r>
      <w:r w:rsidR="0040303E"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>17</w:t>
      </w:r>
      <w:r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  <w:r w:rsidR="0040303E"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процентов</w:t>
      </w:r>
      <w:r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(в 2022 </w:t>
      </w:r>
      <w:r w:rsidR="0040303E"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57</w:t>
      </w:r>
      <w:r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>%).</w:t>
      </w:r>
    </w:p>
    <w:p w:rsidR="00846065" w:rsidRPr="00AE2241" w:rsidRDefault="00E171CE" w:rsidP="00E171C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Результаты освоения учащимися программ основного общего образования по показателю «успеваемость» в 2023 году</w:t>
      </w:r>
      <w:r w:rsidR="0040303E"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48"/>
        <w:gridCol w:w="865"/>
        <w:gridCol w:w="804"/>
        <w:gridCol w:w="480"/>
        <w:gridCol w:w="1151"/>
        <w:gridCol w:w="370"/>
        <w:gridCol w:w="1151"/>
        <w:gridCol w:w="370"/>
        <w:gridCol w:w="720"/>
        <w:gridCol w:w="408"/>
        <w:gridCol w:w="590"/>
        <w:gridCol w:w="334"/>
        <w:gridCol w:w="873"/>
        <w:gridCol w:w="418"/>
      </w:tblGrid>
      <w:tr w:rsidR="00846065" w:rsidRPr="00AE224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AE2241" w:rsidRDefault="00E171CE" w:rsidP="0040303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AE2241" w:rsidRDefault="00E171CE" w:rsidP="0040303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Всего</w:t>
            </w:r>
            <w:r w:rsidRPr="00AE2241">
              <w:rPr>
                <w:rFonts w:ascii="Times New Roman" w:hAnsi="Times New Roman" w:cs="Times New Roman"/>
                <w:lang w:val="ru-RU"/>
              </w:rPr>
              <w:br/>
            </w: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обуч-ся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AE2241" w:rsidRDefault="00E171CE" w:rsidP="0040303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Из них</w:t>
            </w:r>
            <w:r w:rsidRPr="00AE2241">
              <w:rPr>
                <w:rFonts w:ascii="Times New Roman" w:hAnsi="Times New Roman" w:cs="Times New Roman"/>
                <w:lang w:val="ru-RU"/>
              </w:rPr>
              <w:br/>
            </w: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AE2241" w:rsidRDefault="00E171CE" w:rsidP="0040303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Окончили</w:t>
            </w:r>
            <w:r w:rsidRPr="00AE2241">
              <w:rPr>
                <w:rFonts w:ascii="Times New Roman" w:hAnsi="Times New Roman" w:cs="Times New Roman"/>
                <w:lang w:val="ru-RU"/>
              </w:rPr>
              <w:br/>
            </w: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AE2241" w:rsidRDefault="00E171CE" w:rsidP="0040303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Окончили</w:t>
            </w:r>
            <w:r w:rsidRPr="00AE2241">
              <w:rPr>
                <w:rFonts w:ascii="Times New Roman" w:hAnsi="Times New Roman" w:cs="Times New Roman"/>
                <w:lang w:val="ru-RU"/>
              </w:rPr>
              <w:br/>
            </w: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AE2241" w:rsidRDefault="00E171CE" w:rsidP="0040303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Не 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AE2241" w:rsidRDefault="00E171CE" w:rsidP="0040303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Переведены</w:t>
            </w:r>
            <w:r w:rsidRPr="00AE2241">
              <w:rPr>
                <w:rFonts w:ascii="Times New Roman" w:hAnsi="Times New Roman" w:cs="Times New Roman"/>
                <w:lang w:val="ru-RU"/>
              </w:rPr>
              <w:br/>
            </w: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условно</w:t>
            </w:r>
          </w:p>
        </w:tc>
      </w:tr>
      <w:tr w:rsidR="00846065" w:rsidRPr="00AE22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AE2241" w:rsidRDefault="00846065" w:rsidP="0040303E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AE2241" w:rsidRDefault="00846065" w:rsidP="0040303E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AE2241" w:rsidRDefault="00846065" w:rsidP="0040303E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AE2241" w:rsidRDefault="00E171CE" w:rsidP="0040303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Всего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AE2241" w:rsidRDefault="00846065" w:rsidP="0040303E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AE2241" w:rsidRDefault="00E171CE" w:rsidP="0040303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Из них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AE2241" w:rsidRDefault="00846065" w:rsidP="0040303E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AE2241" w:rsidRDefault="00846065" w:rsidP="0040303E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846065" w:rsidRPr="00AE22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AE2241" w:rsidRDefault="00846065" w:rsidP="0040303E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AE2241" w:rsidRDefault="00846065" w:rsidP="0040303E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AE2241" w:rsidRDefault="00E171CE" w:rsidP="0040303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AE2241" w:rsidRDefault="00E171CE" w:rsidP="0040303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AE2241" w:rsidRDefault="00E171CE" w:rsidP="0040303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 w:rsidRPr="00AE2241">
              <w:rPr>
                <w:rFonts w:ascii="Times New Roman" w:hAnsi="Times New Roman" w:cs="Times New Roman"/>
                <w:lang w:val="ru-RU"/>
              </w:rPr>
              <w:br/>
            </w: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отметками</w:t>
            </w:r>
            <w:r w:rsidRPr="00AE2241">
              <w:rPr>
                <w:rFonts w:ascii="Times New Roman" w:hAnsi="Times New Roman" w:cs="Times New Roman"/>
                <w:lang w:val="ru-RU"/>
              </w:rPr>
              <w:br/>
            </w: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«4» и 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AE2241" w:rsidRDefault="00E171CE" w:rsidP="0040303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AE2241" w:rsidRDefault="00E171CE" w:rsidP="0040303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 w:rsidRPr="00AE2241">
              <w:rPr>
                <w:rFonts w:ascii="Times New Roman" w:hAnsi="Times New Roman" w:cs="Times New Roman"/>
                <w:lang w:val="ru-RU"/>
              </w:rPr>
              <w:br/>
            </w: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отметками</w:t>
            </w:r>
            <w:r w:rsidRPr="00AE2241">
              <w:rPr>
                <w:rFonts w:ascii="Times New Roman" w:hAnsi="Times New Roman" w:cs="Times New Roman"/>
                <w:lang w:val="ru-RU"/>
              </w:rPr>
              <w:br/>
            </w: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AE2241" w:rsidRDefault="00E171CE" w:rsidP="0040303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AE2241" w:rsidRDefault="00E171CE" w:rsidP="0040303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Кол-</w:t>
            </w:r>
            <w:r w:rsidRPr="00AE2241">
              <w:rPr>
                <w:rFonts w:ascii="Times New Roman" w:hAnsi="Times New Roman" w:cs="Times New Roman"/>
                <w:lang w:val="ru-RU"/>
              </w:rPr>
              <w:br/>
            </w: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AE2241" w:rsidRDefault="00E171CE" w:rsidP="0040303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AE2241" w:rsidRDefault="00E171CE" w:rsidP="0040303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Кол-</w:t>
            </w:r>
            <w:r w:rsidRPr="00AE2241">
              <w:rPr>
                <w:rFonts w:ascii="Times New Roman" w:hAnsi="Times New Roman" w:cs="Times New Roman"/>
                <w:lang w:val="ru-RU"/>
              </w:rPr>
              <w:br/>
            </w: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AE2241" w:rsidRDefault="00E171CE" w:rsidP="0040303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AE2241" w:rsidRDefault="00E171CE" w:rsidP="0040303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AE2241" w:rsidRDefault="00E171CE" w:rsidP="0040303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%</w:t>
            </w:r>
          </w:p>
        </w:tc>
      </w:tr>
      <w:tr w:rsidR="005C283A" w:rsidRPr="00AE22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3A" w:rsidRPr="00AE2241" w:rsidRDefault="005C283A" w:rsidP="005C28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3A" w:rsidRPr="00AE2241" w:rsidRDefault="005C283A" w:rsidP="005C28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3A" w:rsidRPr="00AE2241" w:rsidRDefault="005C283A" w:rsidP="005C28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3A" w:rsidRPr="00AE2241" w:rsidRDefault="005C283A" w:rsidP="005C28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3A" w:rsidRPr="00AE2241" w:rsidRDefault="005C283A" w:rsidP="005C28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3A" w:rsidRPr="00AE2241" w:rsidRDefault="005C283A" w:rsidP="005C28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3A" w:rsidRPr="00AE2241" w:rsidRDefault="005C283A" w:rsidP="005C28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3A" w:rsidRPr="00AE2241" w:rsidRDefault="005C283A" w:rsidP="005C28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3A" w:rsidRPr="00AE2241" w:rsidRDefault="005C283A" w:rsidP="005C28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3A" w:rsidRPr="00AE2241" w:rsidRDefault="005C283A" w:rsidP="005C28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3A" w:rsidRPr="00AE2241" w:rsidRDefault="005C283A" w:rsidP="005C28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3A" w:rsidRPr="00AE2241" w:rsidRDefault="005C283A" w:rsidP="005C28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3A" w:rsidRPr="00AE2241" w:rsidRDefault="005C283A" w:rsidP="005C28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3A" w:rsidRPr="00AE2241" w:rsidRDefault="005C283A" w:rsidP="005C28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</w:tr>
      <w:tr w:rsidR="005C283A" w:rsidRPr="00AE22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3A" w:rsidRPr="00AE2241" w:rsidRDefault="005C283A" w:rsidP="005C28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3A" w:rsidRPr="00AE2241" w:rsidRDefault="005C283A" w:rsidP="005C28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3A" w:rsidRPr="00AE2241" w:rsidRDefault="005C283A" w:rsidP="005C28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3A" w:rsidRPr="00AE2241" w:rsidRDefault="005C283A" w:rsidP="005C28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3A" w:rsidRPr="00AE2241" w:rsidRDefault="005C283A" w:rsidP="005C28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3A" w:rsidRPr="00AE2241" w:rsidRDefault="005C283A" w:rsidP="005C28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3A" w:rsidRPr="00AE2241" w:rsidRDefault="005C283A" w:rsidP="005C28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3A" w:rsidRPr="00AE2241" w:rsidRDefault="005C283A" w:rsidP="005C28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3A" w:rsidRPr="00AE2241" w:rsidRDefault="005C283A" w:rsidP="005C28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3A" w:rsidRPr="00AE2241" w:rsidRDefault="005C283A" w:rsidP="005C28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3A" w:rsidRPr="00AE2241" w:rsidRDefault="005C283A" w:rsidP="005C28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3A" w:rsidRPr="00AE2241" w:rsidRDefault="005C283A" w:rsidP="005C28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3A" w:rsidRPr="00AE2241" w:rsidRDefault="005C283A" w:rsidP="005C28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3A" w:rsidRPr="00AE2241" w:rsidRDefault="005C283A" w:rsidP="005C28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</w:tr>
      <w:tr w:rsidR="005C283A" w:rsidRPr="00AE22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3A" w:rsidRPr="00AE2241" w:rsidRDefault="005C283A" w:rsidP="005C28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3A" w:rsidRPr="00AE2241" w:rsidRDefault="005C283A" w:rsidP="005C28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3A" w:rsidRPr="00AE2241" w:rsidRDefault="005C283A" w:rsidP="005C28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3A" w:rsidRPr="00AE2241" w:rsidRDefault="005C283A" w:rsidP="005C28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3A" w:rsidRPr="00AE2241" w:rsidRDefault="005C283A" w:rsidP="005C28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3A" w:rsidRPr="00AE2241" w:rsidRDefault="005C283A" w:rsidP="005C28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3A" w:rsidRPr="00AE2241" w:rsidRDefault="005C283A" w:rsidP="005C28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3A" w:rsidRPr="00AE2241" w:rsidRDefault="005C283A" w:rsidP="005C28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3A" w:rsidRPr="00AE2241" w:rsidRDefault="005C283A" w:rsidP="005C28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3A" w:rsidRPr="00AE2241" w:rsidRDefault="005C283A" w:rsidP="005C28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3A" w:rsidRPr="00AE2241" w:rsidRDefault="005C283A" w:rsidP="005C28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3A" w:rsidRPr="00AE2241" w:rsidRDefault="005C283A" w:rsidP="005C28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3A" w:rsidRPr="00AE2241" w:rsidRDefault="005C283A" w:rsidP="005C28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3A" w:rsidRPr="00AE2241" w:rsidRDefault="005C283A" w:rsidP="005C28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</w:tr>
      <w:tr w:rsidR="005C283A" w:rsidRPr="00AE22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3A" w:rsidRPr="00AE2241" w:rsidRDefault="005C283A" w:rsidP="005C28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3A" w:rsidRPr="00AE2241" w:rsidRDefault="005C283A" w:rsidP="005C28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3A" w:rsidRPr="00AE2241" w:rsidRDefault="005C283A" w:rsidP="005C28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3A" w:rsidRPr="00AE2241" w:rsidRDefault="005C283A" w:rsidP="005C28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3A" w:rsidRPr="00AE2241" w:rsidRDefault="005C283A" w:rsidP="005C28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3A" w:rsidRPr="00AE2241" w:rsidRDefault="005C283A" w:rsidP="005C28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3A" w:rsidRPr="00AE2241" w:rsidRDefault="005C283A" w:rsidP="005C28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3A" w:rsidRPr="00AE2241" w:rsidRDefault="005C283A" w:rsidP="005C28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3A" w:rsidRPr="00AE2241" w:rsidRDefault="005C283A" w:rsidP="005C28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3A" w:rsidRPr="00AE2241" w:rsidRDefault="005C283A" w:rsidP="005C28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3A" w:rsidRPr="00AE2241" w:rsidRDefault="005C283A" w:rsidP="005C28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3A" w:rsidRPr="00AE2241" w:rsidRDefault="005C283A" w:rsidP="005C28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3A" w:rsidRPr="00AE2241" w:rsidRDefault="005C283A" w:rsidP="005C28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3A" w:rsidRPr="00AE2241" w:rsidRDefault="005C283A" w:rsidP="005C28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</w:tr>
      <w:tr w:rsidR="005C283A" w:rsidRPr="00AE22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3A" w:rsidRPr="00AE2241" w:rsidRDefault="005C283A" w:rsidP="005C28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3A" w:rsidRPr="00AE2241" w:rsidRDefault="005C283A" w:rsidP="005C28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3A" w:rsidRPr="00AE2241" w:rsidRDefault="005C283A" w:rsidP="005C28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3A" w:rsidRPr="00AE2241" w:rsidRDefault="005C283A" w:rsidP="005C28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3A" w:rsidRPr="00AE2241" w:rsidRDefault="005C283A" w:rsidP="005C28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3A" w:rsidRPr="00AE2241" w:rsidRDefault="005C283A" w:rsidP="005C28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3A" w:rsidRPr="00AE2241" w:rsidRDefault="005C283A" w:rsidP="005C28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3A" w:rsidRPr="00AE2241" w:rsidRDefault="005C283A" w:rsidP="005C28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3A" w:rsidRPr="00AE2241" w:rsidRDefault="005C283A" w:rsidP="005C28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3A" w:rsidRPr="00AE2241" w:rsidRDefault="005C283A" w:rsidP="005C28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3A" w:rsidRPr="00AE2241" w:rsidRDefault="005C283A" w:rsidP="005C28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3A" w:rsidRPr="00AE2241" w:rsidRDefault="005C283A" w:rsidP="005C28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3A" w:rsidRPr="00AE2241" w:rsidRDefault="005C283A" w:rsidP="005C28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3A" w:rsidRPr="00AE2241" w:rsidRDefault="005C283A" w:rsidP="005C28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</w:tr>
      <w:tr w:rsidR="00846065" w:rsidRPr="00AE22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AE2241" w:rsidRDefault="00E171CE" w:rsidP="0040303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AE2241" w:rsidRDefault="005C283A" w:rsidP="0040303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179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AE2241" w:rsidRDefault="005C283A" w:rsidP="0040303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179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AE2241" w:rsidRDefault="00E171CE" w:rsidP="0040303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AE2241" w:rsidRDefault="005C283A" w:rsidP="0040303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AE2241" w:rsidRDefault="005C283A" w:rsidP="0040303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AE2241" w:rsidRDefault="005C283A" w:rsidP="0040303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="00E171CE" w:rsidRPr="00AE2241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AE2241" w:rsidRDefault="005C283A" w:rsidP="0040303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AE2241" w:rsidRDefault="00E171CE" w:rsidP="0040303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AE2241" w:rsidRDefault="00E171CE" w:rsidP="0040303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AE2241" w:rsidRDefault="00E171CE" w:rsidP="0040303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AE2241" w:rsidRDefault="00E171CE" w:rsidP="0040303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AE2241" w:rsidRDefault="00E171CE" w:rsidP="0040303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AE2241" w:rsidRDefault="00E171CE" w:rsidP="0040303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</w:tr>
    </w:tbl>
    <w:p w:rsidR="00846065" w:rsidRPr="00AE2241" w:rsidRDefault="00E171CE" w:rsidP="00E171C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Если сравнить результаты освоения обучающимися программ основного общего образования по показателю «успеваемость» в 2023 году с результатами освоения учащимися программ основного общего образования по показателю «успеваемость» в 2022 году, то можно отметить, что процент учащихся, окончивших на «4» и «5», </w:t>
      </w:r>
      <w:r w:rsidR="001D40D2"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увеличился</w:t>
      </w:r>
      <w:r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 </w:t>
      </w:r>
      <w:r w:rsidR="001D40D2"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>4%</w:t>
      </w:r>
      <w:r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(в </w:t>
      </w:r>
      <w:r w:rsidR="001D40D2"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>2022 был 39</w:t>
      </w:r>
      <w:r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%), процент учащихся, окончивших на «5», </w:t>
      </w:r>
      <w:r w:rsidR="001D40D2"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уменьшился на 12%</w:t>
      </w:r>
      <w:r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(в 2022 </w:t>
      </w:r>
      <w:r w:rsidR="001D40D2"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2</w:t>
      </w:r>
      <w:r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>3%).</w:t>
      </w:r>
    </w:p>
    <w:p w:rsidR="00846065" w:rsidRPr="00AE2241" w:rsidRDefault="00E171CE" w:rsidP="00E171C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Результаты освоения программ среднего общего образования обучающимися 10, 11 классов по показателю «успеваемость» в 2023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84"/>
        <w:gridCol w:w="750"/>
        <w:gridCol w:w="683"/>
        <w:gridCol w:w="450"/>
        <w:gridCol w:w="1060"/>
        <w:gridCol w:w="350"/>
        <w:gridCol w:w="1060"/>
        <w:gridCol w:w="350"/>
        <w:gridCol w:w="683"/>
        <w:gridCol w:w="317"/>
        <w:gridCol w:w="683"/>
        <w:gridCol w:w="317"/>
        <w:gridCol w:w="798"/>
        <w:gridCol w:w="390"/>
        <w:gridCol w:w="347"/>
        <w:gridCol w:w="601"/>
      </w:tblGrid>
      <w:tr w:rsidR="00846065" w:rsidRPr="00AE224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AE2241" w:rsidRDefault="00E171CE" w:rsidP="001D40D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AE2241" w:rsidRDefault="00E171CE" w:rsidP="001D40D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Всего</w:t>
            </w:r>
            <w:r w:rsidRPr="00AE22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AE22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обуч-ся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AE2241" w:rsidRDefault="00E171CE" w:rsidP="001D40D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 них</w:t>
            </w:r>
            <w:r w:rsidRPr="00AE22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AE22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AE2241" w:rsidRDefault="00E171CE" w:rsidP="001D40D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Окончили</w:t>
            </w:r>
            <w:r w:rsidRPr="00AE22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AE22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полугодие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AE2241" w:rsidRDefault="00E171CE" w:rsidP="001D40D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AE2241" w:rsidRDefault="00E171CE" w:rsidP="001D40D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 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AE2241" w:rsidRDefault="00E171CE" w:rsidP="001D40D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Переведены</w:t>
            </w:r>
            <w:r w:rsidRPr="00AE22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AE22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условно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AE2241" w:rsidRDefault="00E171CE" w:rsidP="001D40D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Сменили</w:t>
            </w:r>
            <w:r w:rsidRPr="00AE22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AE22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форму</w:t>
            </w:r>
            <w:r w:rsidRPr="00AE22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AE22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обучения</w:t>
            </w:r>
          </w:p>
        </w:tc>
      </w:tr>
      <w:tr w:rsidR="00846065" w:rsidRPr="00AE22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AE2241" w:rsidRDefault="00846065" w:rsidP="001D40D2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AE2241" w:rsidRDefault="00846065" w:rsidP="001D40D2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AE2241" w:rsidRDefault="00846065" w:rsidP="001D40D2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AE2241" w:rsidRDefault="00E171CE" w:rsidP="001D40D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AE2241" w:rsidRDefault="00846065" w:rsidP="001D40D2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AE2241" w:rsidRDefault="00E171CE" w:rsidP="001D40D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 них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AE2241" w:rsidRDefault="00846065" w:rsidP="001D40D2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AE2241" w:rsidRDefault="00846065" w:rsidP="001D40D2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AE2241" w:rsidRDefault="00846065" w:rsidP="001D40D2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846065" w:rsidRPr="00AE22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AE2241" w:rsidRDefault="00846065" w:rsidP="001D40D2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AE2241" w:rsidRDefault="00846065" w:rsidP="001D40D2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AE2241" w:rsidRDefault="00E171CE" w:rsidP="001D40D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AE2241" w:rsidRDefault="00E171CE" w:rsidP="001D40D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AE2241" w:rsidRDefault="00E171CE" w:rsidP="001D40D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AE22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AE22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отметками</w:t>
            </w:r>
            <w:r w:rsidRPr="00AE22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AE22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«4» и 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AE2241" w:rsidRDefault="00E171CE" w:rsidP="001D40D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AE2241" w:rsidRDefault="00E171CE" w:rsidP="001D40D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AE22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AE22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отметками</w:t>
            </w:r>
            <w:r w:rsidRPr="00AE22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AE22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AE2241" w:rsidRDefault="00E171CE" w:rsidP="001D40D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AE2241" w:rsidRDefault="00E171CE" w:rsidP="001D40D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AE2241" w:rsidRDefault="00E171CE" w:rsidP="001D40D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AE2241" w:rsidRDefault="00E171CE" w:rsidP="001D40D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AE2241" w:rsidRDefault="00E171CE" w:rsidP="001D40D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AE2241" w:rsidRDefault="00E171CE" w:rsidP="001D40D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AE2241" w:rsidRDefault="00E171CE" w:rsidP="001D40D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AE2241" w:rsidRDefault="00E171CE" w:rsidP="001D40D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AE2241" w:rsidRDefault="00E171CE" w:rsidP="001D40D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Кол-</w:t>
            </w:r>
            <w:r w:rsidRPr="00AE22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AE22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во</w:t>
            </w:r>
          </w:p>
        </w:tc>
      </w:tr>
      <w:tr w:rsidR="001D40D2" w:rsidRPr="00AE22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0D2" w:rsidRPr="00AE2241" w:rsidRDefault="001D40D2" w:rsidP="001D40D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0D2" w:rsidRPr="00AE2241" w:rsidRDefault="001D40D2" w:rsidP="001D40D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0D2" w:rsidRPr="00AE2241" w:rsidRDefault="001D40D2" w:rsidP="001D40D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0D2" w:rsidRPr="00AE2241" w:rsidRDefault="001D40D2" w:rsidP="001D40D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0D2" w:rsidRPr="00AE2241" w:rsidRDefault="001D40D2" w:rsidP="001D40D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0D2" w:rsidRPr="00AE2241" w:rsidRDefault="001D40D2" w:rsidP="001D40D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0D2" w:rsidRPr="00AE2241" w:rsidRDefault="004A7FA0" w:rsidP="001D40D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0D2" w:rsidRPr="00AE2241" w:rsidRDefault="004A7FA0" w:rsidP="001D40D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0D2" w:rsidRPr="00AE2241" w:rsidRDefault="001D40D2" w:rsidP="001D40D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0D2" w:rsidRPr="00AE2241" w:rsidRDefault="001D40D2" w:rsidP="001D40D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0D2" w:rsidRPr="00AE2241" w:rsidRDefault="001D40D2" w:rsidP="001D40D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0D2" w:rsidRPr="00AE2241" w:rsidRDefault="001D40D2" w:rsidP="001D40D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0D2" w:rsidRPr="00AE2241" w:rsidRDefault="001D40D2" w:rsidP="001D40D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0D2" w:rsidRPr="00AE2241" w:rsidRDefault="001D40D2" w:rsidP="001D40D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0D2" w:rsidRPr="00AE2241" w:rsidRDefault="001D40D2" w:rsidP="001D40D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0D2" w:rsidRPr="00AE2241" w:rsidRDefault="001D40D2" w:rsidP="001D40D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1D40D2" w:rsidRPr="00AE22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0D2" w:rsidRPr="00AE2241" w:rsidRDefault="001D40D2" w:rsidP="001D40D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0D2" w:rsidRPr="00AE2241" w:rsidRDefault="001D40D2" w:rsidP="001D40D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0D2" w:rsidRPr="00AE2241" w:rsidRDefault="001D40D2" w:rsidP="001D40D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0D2" w:rsidRPr="00AE2241" w:rsidRDefault="001D40D2" w:rsidP="001D40D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0D2" w:rsidRPr="00AE2241" w:rsidRDefault="001D40D2" w:rsidP="001D40D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0D2" w:rsidRPr="00AE2241" w:rsidRDefault="001D40D2" w:rsidP="001D40D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0D2" w:rsidRPr="00AE2241" w:rsidRDefault="004A7FA0" w:rsidP="001D40D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0D2" w:rsidRPr="00AE2241" w:rsidRDefault="004A7FA0" w:rsidP="001D40D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0D2" w:rsidRPr="00AE2241" w:rsidRDefault="001D40D2" w:rsidP="001D40D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0D2" w:rsidRPr="00AE2241" w:rsidRDefault="001D40D2" w:rsidP="001D40D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0D2" w:rsidRPr="00AE2241" w:rsidRDefault="001D40D2" w:rsidP="001D40D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0D2" w:rsidRPr="00AE2241" w:rsidRDefault="001D40D2" w:rsidP="001D40D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0D2" w:rsidRPr="00AE2241" w:rsidRDefault="001D40D2" w:rsidP="001D40D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0D2" w:rsidRPr="00AE2241" w:rsidRDefault="001D40D2" w:rsidP="001D40D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0D2" w:rsidRPr="00AE2241" w:rsidRDefault="001D40D2" w:rsidP="001D40D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0D2" w:rsidRPr="00AE2241" w:rsidRDefault="001D40D2" w:rsidP="001D40D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846065" w:rsidRPr="00AE22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AE2241" w:rsidRDefault="00E171CE" w:rsidP="001D40D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AE2241" w:rsidRDefault="001D40D2" w:rsidP="001D40D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AE2241" w:rsidRDefault="001D40D2" w:rsidP="001D40D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AE2241" w:rsidRDefault="00E171CE" w:rsidP="001D40D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AE2241" w:rsidRDefault="001D40D2" w:rsidP="001D40D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AE2241" w:rsidRDefault="001D40D2" w:rsidP="001D40D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AE2241" w:rsidRDefault="004A7FA0" w:rsidP="001D40D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AE2241" w:rsidRDefault="004A7FA0" w:rsidP="001D40D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AE2241" w:rsidRDefault="00E171CE" w:rsidP="001D40D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AE2241" w:rsidRDefault="00E171CE" w:rsidP="001D40D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AE2241" w:rsidRDefault="00E171CE" w:rsidP="001D40D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AE2241" w:rsidRDefault="00E171CE" w:rsidP="001D40D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AE2241" w:rsidRDefault="00E171CE" w:rsidP="001D40D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AE2241" w:rsidRDefault="00E171CE" w:rsidP="001D40D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AE2241" w:rsidRDefault="00E171CE" w:rsidP="001D40D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AE2241" w:rsidRDefault="00E171CE" w:rsidP="001D40D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2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</w:tr>
    </w:tbl>
    <w:p w:rsidR="00846065" w:rsidRPr="00AE2241" w:rsidRDefault="00E171CE" w:rsidP="00E171C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Результаты освоения учащимися программ среднего общего образования по показателю «успеваемость» в 2023 учебном году выросли на </w:t>
      </w:r>
      <w:r w:rsidR="004A7FA0"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>4%</w:t>
      </w:r>
      <w:r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(в 2022 количество обучающихся, которые закончили полугодие на «4» и «5», было </w:t>
      </w:r>
      <w:r w:rsidR="004A7FA0"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>29</w:t>
      </w:r>
      <w:r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%), процент учащихся, окончивших на «5», </w:t>
      </w:r>
      <w:r w:rsidR="004A7FA0"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уменьшился на 3%</w:t>
      </w:r>
      <w:r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(в 2022 было </w:t>
      </w:r>
      <w:r w:rsidR="004A7FA0"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>24</w:t>
      </w:r>
      <w:r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>%).</w:t>
      </w:r>
    </w:p>
    <w:p w:rsidR="00A50DA2" w:rsidRPr="00AE2241" w:rsidRDefault="005213A3" w:rsidP="00A50DA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ГИА-2023 обучающиеся сдавали в форме промежуточной аттестации. </w:t>
      </w:r>
      <w:r w:rsidR="00E171CE"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Анализ результатов ГИА-23 показывает, что </w:t>
      </w:r>
      <w:r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количество обучающихся с отметкой «5» увеличилось с 2 до 7 человек, обучающихся с отметкой «4» - стабильно – 5 человек, обучающихся с отметкой «3» - уменьшилось с 14 до 7. </w:t>
      </w:r>
    </w:p>
    <w:p w:rsidR="00A50DA2" w:rsidRPr="00AE2241" w:rsidRDefault="00A50DA2" w:rsidP="00A50DA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E224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Реализация профильного обучения</w:t>
      </w:r>
    </w:p>
    <w:p w:rsidR="00B36AD6" w:rsidRPr="00AE2241" w:rsidRDefault="00EA7FD1" w:rsidP="00B36AD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01.09.2023 на базе школы открыты два профильных класса: </w:t>
      </w:r>
      <w:r w:rsidR="00B36AD6"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>гвардейский класс (5-А класс), созданный под патронатом Росгвардии и региона-шефа Магаданской области и психолого-педагогический класс (7-А класс) (договор о сетевой форме реализации образовательных программ с Федеральным государственным бюджетным образовательным учреждением высшего образования «Донецкий государственный педагогический университет»).</w:t>
      </w:r>
    </w:p>
    <w:p w:rsidR="00A50DA2" w:rsidRPr="00AE2241" w:rsidRDefault="00A50DA2" w:rsidP="00A50DA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E224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Результаты участия обучающихся в конкурсах, олимпиадах, массовых мероприятиях и т.д.</w:t>
      </w:r>
    </w:p>
    <w:p w:rsidR="006E3507" w:rsidRPr="00AE2241" w:rsidRDefault="006E3507" w:rsidP="00A50DA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Обучающиеся-победители Всероссийских и Республиканских конкурсов: Кремнева Мирослава и Сараева Наталия, ученицы </w:t>
      </w:r>
      <w:r w:rsidR="00A50DA2"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11-Б класса, стали победителями </w:t>
      </w:r>
      <w:r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Регионального этапа Всероссийского конкурса творческих, проектных и исследовательских работ учащихся «#ВместеЯрче». Учащаяся 11-Б класса Сараева Наталия заняла 2 место в веб-марафоне «Нет лучшей дороги - идти в педагоги!». Учащиеся 11-Б класса Замуленко Глеб, Жильцов Захар и Соловцов Антон, вышли в финал проекта "Пишем будущее". Ученица 5-А класса Панченко Злата стала победителем I межрегионального турнира по спортивным танцам «Кубок Донбасса-2023» в г. Луганск, победителем Этапа кубка РТС “RussianStars”-2023 в п. Витязево в г. Анапа. </w:t>
      </w:r>
    </w:p>
    <w:p w:rsidR="006E3507" w:rsidRPr="00AE2241" w:rsidRDefault="006E3507" w:rsidP="006E3507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Команда воспитанников АТЦ "Дельта-Авиа" приняла участие во Всероссийских соревнованиях по планерному спорту в г. Магадан. Обучающийся 11-Б класса Александров А. показал отличные результаты и занял 1 место.</w:t>
      </w:r>
    </w:p>
    <w:p w:rsidR="006E3507" w:rsidRPr="00AE2241" w:rsidRDefault="006E3507" w:rsidP="006E3507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городском военно-спортивном шоу «Молодецкая заруба - 2023» школьная команда заняла 1 место среди команд НВП. </w:t>
      </w:r>
    </w:p>
    <w:p w:rsidR="00B36AD6" w:rsidRPr="00AE2241" w:rsidRDefault="006E3507" w:rsidP="00B36AD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Обучающиеся школы активно принимают участие в городских спортивных соревнованиях: по баскетболу 9-11 классы – 1 место, по футболу 5-6 классы и 10-11 классы – 1 место, по волейболу 9-11 классы – 1 место, по лёгкой атлетике – 1 место (Шаталов А., 11-А класс), по пионерболу 7-8 класс (девочки) – 2 место, по </w:t>
      </w:r>
      <w:r w:rsidR="00B36AD6"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теннису 10-11 классы – 1 место.</w:t>
      </w:r>
    </w:p>
    <w:p w:rsidR="006E3507" w:rsidRPr="00AE2241" w:rsidRDefault="006E3507" w:rsidP="007E5EA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Школа тесно сотрудничает не только с другими образовательными, культурными и социальными организациями города, но и с Магаданским </w:t>
      </w:r>
      <w:r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областным государственным учреждением дополнительного образования «Региональный образовательный центр «Перспектива» (МОГАУДО «РОЦ «Перспектива»).</w:t>
      </w:r>
    </w:p>
    <w:p w:rsidR="007E5EAC" w:rsidRPr="00AE2241" w:rsidRDefault="007E5EAC" w:rsidP="007E5EA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базе школы действует этнографический музей «Хранитель времени», «Православный уголок», два военно-патриотических объединения ВПК «Чёрный монолит» и ВПК «Отвага» для обучающихся 9-11 классов, юнармейский отряд ОО ВП «МОЛОДАЯ ГВАРДИЯ-ЮНАРМИЯ» и первичная ячейка РДДМ «Движение Первых».</w:t>
      </w:r>
    </w:p>
    <w:p w:rsidR="00FE3915" w:rsidRDefault="00FE3915" w:rsidP="007E5EAC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46065" w:rsidRPr="00AE2241" w:rsidRDefault="00E171CE" w:rsidP="007E5EAC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IV. Оценка организации учебного процесса</w:t>
      </w:r>
    </w:p>
    <w:p w:rsidR="00846065" w:rsidRPr="00AE2241" w:rsidRDefault="00E171CE" w:rsidP="00E171C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Организация учебного процесса в 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846065" w:rsidRPr="00AE2241" w:rsidRDefault="00E171CE" w:rsidP="00E171C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Образовательная деятельность в Школе осуществляется по пяти</w:t>
      </w:r>
      <w:r w:rsidR="002A7DF1"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дневной учебной неделе для 1-11-х</w:t>
      </w:r>
      <w:r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</w:t>
      </w:r>
      <w:r w:rsidR="002A7DF1"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лассов. Занятия проводятся в одну смену</w:t>
      </w:r>
      <w:r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846065" w:rsidRPr="00AE2241" w:rsidRDefault="00E171CE" w:rsidP="00E171C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>С января 2023 года Школа применяет федеральную государственную информационную систему «Моя школа» (далее — ФГИС «Моя школа») при организации учебного процесса при реализации ООП НОО, ООО и СОО. В рамках работы в ФГИС «Моя школа» педагогические работники Школы:</w:t>
      </w:r>
    </w:p>
    <w:p w:rsidR="00846065" w:rsidRPr="00AE2241" w:rsidRDefault="00E171CE" w:rsidP="002A7DF1">
      <w:pPr>
        <w:numPr>
          <w:ilvl w:val="0"/>
          <w:numId w:val="12"/>
        </w:numPr>
        <w:tabs>
          <w:tab w:val="clear" w:pos="720"/>
          <w:tab w:val="num" w:pos="1276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используют сервисы электронных журналов и дневников — с доступом для учителей, родителей и учеников;</w:t>
      </w:r>
    </w:p>
    <w:p w:rsidR="00846065" w:rsidRPr="00AE2241" w:rsidRDefault="00E171CE" w:rsidP="002A7DF1">
      <w:pPr>
        <w:numPr>
          <w:ilvl w:val="0"/>
          <w:numId w:val="12"/>
        </w:numPr>
        <w:tabs>
          <w:tab w:val="clear" w:pos="720"/>
          <w:tab w:val="num" w:pos="1276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пользуются библиотекой цифрового образовательного контента, в том числе презентациями, текстовыми документами, таблицами для образовательного процесса и совместной работы пользователей системы;</w:t>
      </w:r>
    </w:p>
    <w:p w:rsidR="00846065" w:rsidRPr="00AE2241" w:rsidRDefault="00E171CE" w:rsidP="002A7DF1">
      <w:pPr>
        <w:numPr>
          <w:ilvl w:val="0"/>
          <w:numId w:val="12"/>
        </w:numPr>
        <w:tabs>
          <w:tab w:val="clear" w:pos="720"/>
          <w:tab w:val="num" w:pos="1276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организуют персональную и групповую онлайн-коммуникацию пользователей, включая чаты и видеоконференции, в т. ч. посредством иных информационных систем;</w:t>
      </w:r>
    </w:p>
    <w:p w:rsidR="00846065" w:rsidRPr="00AE2241" w:rsidRDefault="00E171CE" w:rsidP="002A7DF1">
      <w:pPr>
        <w:numPr>
          <w:ilvl w:val="0"/>
          <w:numId w:val="12"/>
        </w:numPr>
        <w:tabs>
          <w:tab w:val="clear" w:pos="720"/>
          <w:tab w:val="num" w:pos="1276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разрабатывают КИМ, ключи правильных ответов, критерии проверки диагностических работ, проводят такие работы и экспертизу развернутых ответов;</w:t>
      </w:r>
    </w:p>
    <w:p w:rsidR="00846065" w:rsidRPr="00AE2241" w:rsidRDefault="00E171CE" w:rsidP="002A7DF1">
      <w:pPr>
        <w:numPr>
          <w:ilvl w:val="0"/>
          <w:numId w:val="12"/>
        </w:numPr>
        <w:tabs>
          <w:tab w:val="clear" w:pos="720"/>
          <w:tab w:val="num" w:pos="1276"/>
        </w:tabs>
        <w:spacing w:before="0" w:beforeAutospacing="0" w:after="0" w:afterAutospacing="0"/>
        <w:ind w:left="0" w:right="18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транслируют в классах цифровые образовательные решения с использованием ср</w:t>
      </w:r>
      <w:r w:rsidR="002A7DF1"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едств отображения информации и ведут мониторинг их применения</w:t>
      </w:r>
      <w:r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03C8F" w:rsidRPr="00FE3915" w:rsidRDefault="00E171CE" w:rsidP="00FE391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 отмечают, что им стало проще планировать уроки и контролировать усвоение учебного материала учащимися, благодаря сервисам ФГИС «Моя школа». Мониторинг успеваемости показал, что с начала использования контента и сервисов ФГИС «Моя школа» успеваемость учени</w:t>
      </w:r>
      <w:r w:rsidR="002A7DF1"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ков 10-11-х классов выросла на 3,5%, 6—9-х классов — на 1</w:t>
      </w:r>
      <w:r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> %. В остальных классах средний уровень успеваемости остался прежним.</w:t>
      </w:r>
    </w:p>
    <w:p w:rsidR="00503C8F" w:rsidRPr="00AE2241" w:rsidRDefault="00503C8F" w:rsidP="00503C8F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03C8F" w:rsidRPr="00AE2241" w:rsidRDefault="00503C8F" w:rsidP="00503C8F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V. Оценка качества кадрового обеспечения</w:t>
      </w:r>
    </w:p>
    <w:p w:rsidR="00503C8F" w:rsidRPr="00AE2241" w:rsidRDefault="00503C8F" w:rsidP="00503C8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 период самообследования в Школе работают 32 педагога, из них 2 — внешних совместителя. </w:t>
      </w:r>
    </w:p>
    <w:p w:rsidR="00503C8F" w:rsidRPr="00AE2241" w:rsidRDefault="00503C8F" w:rsidP="00503C8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 целях повышения качества образовательной деятельности в Школе проводится целенаправленная кадровая политика, основная цель которой — обеспечение оптимального баланса процессов обновления и сохранения численного и качественного состава кадров в его развитии, в соответствии потребностями Школы и требованиями действующего законодательства.</w:t>
      </w:r>
    </w:p>
    <w:p w:rsidR="00503C8F" w:rsidRPr="00AE2241" w:rsidRDefault="00503C8F" w:rsidP="00503C8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принципы кадровой политики направлены:</w:t>
      </w:r>
    </w:p>
    <w:p w:rsidR="00503C8F" w:rsidRPr="00AE2241" w:rsidRDefault="00503C8F" w:rsidP="00503C8F">
      <w:pPr>
        <w:numPr>
          <w:ilvl w:val="0"/>
          <w:numId w:val="13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 сохранение, укрепление и развитие кадрового потенциала;</w:t>
      </w:r>
    </w:p>
    <w:p w:rsidR="00503C8F" w:rsidRPr="00AE2241" w:rsidRDefault="00503C8F" w:rsidP="00503C8F">
      <w:pPr>
        <w:numPr>
          <w:ilvl w:val="0"/>
          <w:numId w:val="13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квалифицированного коллектива, способного работать в современных условиях;</w:t>
      </w:r>
    </w:p>
    <w:p w:rsidR="00503C8F" w:rsidRPr="00AE2241" w:rsidRDefault="00503C8F" w:rsidP="00503C8F">
      <w:pPr>
        <w:numPr>
          <w:ilvl w:val="0"/>
          <w:numId w:val="13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повышения уровня квалификации персонала.</w:t>
      </w:r>
    </w:p>
    <w:p w:rsidR="00503C8F" w:rsidRPr="00AE2241" w:rsidRDefault="00503C8F" w:rsidP="00503C8F">
      <w:pPr>
        <w:tabs>
          <w:tab w:val="num" w:pos="1134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Оценивая кадровое обеспечение образовательной организации, являющееся одним из условий, которое определяет качество подготовки обучающихся, необходимо констатировать следующее:</w:t>
      </w:r>
    </w:p>
    <w:p w:rsidR="00503C8F" w:rsidRPr="00AE2241" w:rsidRDefault="00503C8F" w:rsidP="00503C8F">
      <w:pPr>
        <w:numPr>
          <w:ilvl w:val="0"/>
          <w:numId w:val="14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образовательная деятельность в Школе обеспечена квалифицированным профессиональным педагогическим составом;</w:t>
      </w:r>
    </w:p>
    <w:p w:rsidR="00503C8F" w:rsidRPr="00AE2241" w:rsidRDefault="00503C8F" w:rsidP="00503C8F">
      <w:pPr>
        <w:numPr>
          <w:ilvl w:val="0"/>
          <w:numId w:val="14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>в Школе создана устойчивая целевая кадровая система, в которой осуществляется подготовка новых кадров из числа собственных выпускников;</w:t>
      </w:r>
    </w:p>
    <w:p w:rsidR="00503C8F" w:rsidRPr="00AE2241" w:rsidRDefault="00503C8F" w:rsidP="00503C8F">
      <w:pPr>
        <w:numPr>
          <w:ilvl w:val="0"/>
          <w:numId w:val="14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кадровый потенциал Школы динамично развивается на основе целенаправленной работы по повышению квалификации педагогов.</w:t>
      </w:r>
    </w:p>
    <w:p w:rsidR="00503C8F" w:rsidRPr="00AE2241" w:rsidRDefault="00503C8F" w:rsidP="00503C8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Аттестация педагогических работников до 01.09.2024 года регулируется Федеральным законом от 17.02.2023 №19-ФЗ "Об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Республики, Луганской Народной Республики, Запорожской области, Херсонской области и образованием в составе Российской Федерации новых субъектов Донецкой Народной Республики, Луганской Народной Республики, Запорожской области, Херсонской области и о внесении изменений в отдельные законодательные акты Российской Федерации".</w:t>
      </w:r>
    </w:p>
    <w:p w:rsidR="00846065" w:rsidRPr="00AE2241" w:rsidRDefault="00503C8F" w:rsidP="00503C8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Порядок проведения аттестации педагогических работников устанавливается республиканским органом исполнительной власти, обеспечивающим формирование и реализацию государственной политики в сфере образования и науки.</w:t>
      </w:r>
    </w:p>
    <w:p w:rsidR="00503C8F" w:rsidRPr="00503C8F" w:rsidRDefault="00503C8F" w:rsidP="00503C8F">
      <w:pPr>
        <w:spacing w:before="0" w:beforeAutospacing="0" w:after="0" w:afterAutospacing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503C8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Информация об уровне квалификации педагогических и иных работников, участвующих в реализации настоящей основной образовательной программы и создании условий для её разработки и реализации изложена ниже в таблице:</w:t>
      </w:r>
    </w:p>
    <w:tbl>
      <w:tblPr>
        <w:tblStyle w:val="11"/>
        <w:tblW w:w="0" w:type="auto"/>
        <w:tblLook w:val="01E0" w:firstRow="1" w:lastRow="1" w:firstColumn="1" w:lastColumn="1" w:noHBand="0" w:noVBand="0"/>
      </w:tblPr>
      <w:tblGrid>
        <w:gridCol w:w="2552"/>
        <w:gridCol w:w="2340"/>
        <w:gridCol w:w="1996"/>
        <w:gridCol w:w="2399"/>
      </w:tblGrid>
      <w:tr w:rsidR="00503C8F" w:rsidRPr="0038140B" w:rsidTr="00F65202">
        <w:tc>
          <w:tcPr>
            <w:tcW w:w="2552" w:type="dxa"/>
            <w:vMerge w:val="restart"/>
          </w:tcPr>
          <w:p w:rsidR="00503C8F" w:rsidRPr="00503C8F" w:rsidRDefault="00503C8F" w:rsidP="00503C8F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503C8F">
              <w:rPr>
                <w:rFonts w:eastAsia="Calibri"/>
                <w:sz w:val="22"/>
                <w:szCs w:val="22"/>
              </w:rPr>
              <w:t>Категория работников</w:t>
            </w:r>
          </w:p>
        </w:tc>
        <w:tc>
          <w:tcPr>
            <w:tcW w:w="2340" w:type="dxa"/>
            <w:vMerge w:val="restart"/>
          </w:tcPr>
          <w:p w:rsidR="00503C8F" w:rsidRPr="00503C8F" w:rsidRDefault="00503C8F" w:rsidP="00503C8F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503C8F">
              <w:rPr>
                <w:rFonts w:eastAsia="Calibri"/>
                <w:sz w:val="22"/>
                <w:szCs w:val="22"/>
              </w:rPr>
              <w:t>Подтверждение уровня квалификации документами об образовании (профессиональная переподготовка)</w:t>
            </w:r>
            <w:r w:rsidRPr="00AE2241">
              <w:rPr>
                <w:rFonts w:eastAsia="Calibri"/>
                <w:sz w:val="22"/>
                <w:szCs w:val="22"/>
              </w:rPr>
              <w:t xml:space="preserve"> </w:t>
            </w:r>
            <w:r w:rsidRPr="00503C8F">
              <w:rPr>
                <w:rFonts w:eastAsia="Calibri"/>
                <w:sz w:val="22"/>
                <w:szCs w:val="22"/>
              </w:rPr>
              <w:t>(%)</w:t>
            </w:r>
          </w:p>
        </w:tc>
        <w:tc>
          <w:tcPr>
            <w:tcW w:w="4395" w:type="dxa"/>
            <w:gridSpan w:val="2"/>
          </w:tcPr>
          <w:p w:rsidR="00503C8F" w:rsidRPr="00503C8F" w:rsidRDefault="00503C8F" w:rsidP="00503C8F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503C8F">
              <w:rPr>
                <w:rFonts w:eastAsia="Calibri"/>
                <w:sz w:val="22"/>
                <w:szCs w:val="22"/>
              </w:rPr>
              <w:t>Подтверждение уровня квалификации результатами аттестации</w:t>
            </w:r>
          </w:p>
        </w:tc>
      </w:tr>
      <w:tr w:rsidR="00503C8F" w:rsidRPr="00503C8F" w:rsidTr="00F65202">
        <w:tc>
          <w:tcPr>
            <w:tcW w:w="2552" w:type="dxa"/>
            <w:vMerge/>
          </w:tcPr>
          <w:p w:rsidR="00503C8F" w:rsidRPr="00503C8F" w:rsidRDefault="00503C8F" w:rsidP="00503C8F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503C8F" w:rsidRPr="00503C8F" w:rsidRDefault="00503C8F" w:rsidP="00503C8F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96" w:type="dxa"/>
          </w:tcPr>
          <w:p w:rsidR="00503C8F" w:rsidRPr="00503C8F" w:rsidRDefault="00503C8F" w:rsidP="00503C8F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503C8F">
              <w:rPr>
                <w:rFonts w:eastAsia="Calibri"/>
                <w:sz w:val="22"/>
                <w:szCs w:val="22"/>
              </w:rPr>
              <w:t>Соответствие занимаемой должности</w:t>
            </w:r>
            <w:r w:rsidRPr="00AE2241">
              <w:rPr>
                <w:rFonts w:eastAsia="Calibri"/>
                <w:sz w:val="22"/>
                <w:szCs w:val="22"/>
              </w:rPr>
              <w:t xml:space="preserve"> </w:t>
            </w:r>
            <w:r w:rsidRPr="00503C8F">
              <w:rPr>
                <w:rFonts w:eastAsia="Calibri"/>
                <w:sz w:val="22"/>
                <w:szCs w:val="22"/>
              </w:rPr>
              <w:t>(%)</w:t>
            </w:r>
          </w:p>
        </w:tc>
        <w:tc>
          <w:tcPr>
            <w:tcW w:w="2399" w:type="dxa"/>
          </w:tcPr>
          <w:p w:rsidR="00503C8F" w:rsidRPr="00503C8F" w:rsidRDefault="00503C8F" w:rsidP="00503C8F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503C8F">
              <w:rPr>
                <w:rFonts w:eastAsia="Calibri"/>
                <w:sz w:val="22"/>
                <w:szCs w:val="22"/>
              </w:rPr>
              <w:t>Квалификационная категория</w:t>
            </w:r>
            <w:r w:rsidRPr="00AE2241">
              <w:rPr>
                <w:rFonts w:eastAsia="Calibri"/>
                <w:sz w:val="22"/>
                <w:szCs w:val="22"/>
              </w:rPr>
              <w:t xml:space="preserve"> </w:t>
            </w:r>
            <w:r w:rsidRPr="00503C8F">
              <w:rPr>
                <w:rFonts w:eastAsia="Calibri"/>
                <w:sz w:val="22"/>
                <w:szCs w:val="22"/>
              </w:rPr>
              <w:t>(%)</w:t>
            </w:r>
          </w:p>
        </w:tc>
      </w:tr>
      <w:tr w:rsidR="00503C8F" w:rsidRPr="00503C8F" w:rsidTr="00F65202">
        <w:tc>
          <w:tcPr>
            <w:tcW w:w="2552" w:type="dxa"/>
          </w:tcPr>
          <w:p w:rsidR="00503C8F" w:rsidRPr="00503C8F" w:rsidRDefault="00503C8F" w:rsidP="00503C8F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503C8F">
              <w:rPr>
                <w:rFonts w:eastAsia="Calibri"/>
                <w:sz w:val="22"/>
                <w:szCs w:val="22"/>
              </w:rPr>
              <w:t>Педагогические работники</w:t>
            </w:r>
          </w:p>
        </w:tc>
        <w:tc>
          <w:tcPr>
            <w:tcW w:w="2340" w:type="dxa"/>
          </w:tcPr>
          <w:p w:rsidR="00503C8F" w:rsidRPr="00503C8F" w:rsidRDefault="00503C8F" w:rsidP="00503C8F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503C8F">
              <w:rPr>
                <w:rFonts w:eastAsia="Calibri"/>
                <w:sz w:val="22"/>
                <w:szCs w:val="22"/>
              </w:rPr>
              <w:t>24 (89%)</w:t>
            </w:r>
          </w:p>
        </w:tc>
        <w:tc>
          <w:tcPr>
            <w:tcW w:w="1996" w:type="dxa"/>
          </w:tcPr>
          <w:p w:rsidR="00503C8F" w:rsidRPr="00503C8F" w:rsidRDefault="00503C8F" w:rsidP="00503C8F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503C8F">
              <w:rPr>
                <w:rFonts w:eastAsia="Calibri"/>
                <w:sz w:val="22"/>
                <w:szCs w:val="22"/>
              </w:rPr>
              <w:t>21 (78%)</w:t>
            </w:r>
          </w:p>
        </w:tc>
        <w:tc>
          <w:tcPr>
            <w:tcW w:w="2399" w:type="dxa"/>
          </w:tcPr>
          <w:p w:rsidR="00503C8F" w:rsidRPr="00503C8F" w:rsidRDefault="00503C8F" w:rsidP="00503C8F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503C8F">
              <w:rPr>
                <w:rFonts w:eastAsia="Calibri"/>
                <w:sz w:val="22"/>
                <w:szCs w:val="22"/>
              </w:rPr>
              <w:t>21 (78%)</w:t>
            </w:r>
          </w:p>
        </w:tc>
      </w:tr>
      <w:tr w:rsidR="00503C8F" w:rsidRPr="00503C8F" w:rsidTr="00F65202">
        <w:tc>
          <w:tcPr>
            <w:tcW w:w="2552" w:type="dxa"/>
          </w:tcPr>
          <w:p w:rsidR="00503C8F" w:rsidRPr="00503C8F" w:rsidRDefault="00503C8F" w:rsidP="00503C8F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503C8F">
              <w:rPr>
                <w:rFonts w:eastAsia="Calibri"/>
                <w:sz w:val="22"/>
                <w:szCs w:val="22"/>
              </w:rPr>
              <w:lastRenderedPageBreak/>
              <w:t>Руководящие работники</w:t>
            </w:r>
          </w:p>
        </w:tc>
        <w:tc>
          <w:tcPr>
            <w:tcW w:w="2340" w:type="dxa"/>
          </w:tcPr>
          <w:p w:rsidR="00503C8F" w:rsidRPr="00503C8F" w:rsidRDefault="00503C8F" w:rsidP="00503C8F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503C8F">
              <w:rPr>
                <w:rFonts w:eastAsia="Calibri"/>
                <w:sz w:val="22"/>
                <w:szCs w:val="22"/>
              </w:rPr>
              <w:t>3 (75%)</w:t>
            </w:r>
          </w:p>
        </w:tc>
        <w:tc>
          <w:tcPr>
            <w:tcW w:w="1996" w:type="dxa"/>
          </w:tcPr>
          <w:p w:rsidR="00503C8F" w:rsidRPr="00503C8F" w:rsidRDefault="00503C8F" w:rsidP="00503C8F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503C8F">
              <w:rPr>
                <w:rFonts w:eastAsia="Calibri"/>
                <w:sz w:val="22"/>
                <w:szCs w:val="22"/>
              </w:rPr>
              <w:t>3 (75%)</w:t>
            </w:r>
          </w:p>
        </w:tc>
        <w:tc>
          <w:tcPr>
            <w:tcW w:w="2399" w:type="dxa"/>
          </w:tcPr>
          <w:p w:rsidR="00503C8F" w:rsidRPr="00503C8F" w:rsidRDefault="00503C8F" w:rsidP="00503C8F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03C8F" w:rsidRPr="00503C8F" w:rsidTr="00F65202">
        <w:tc>
          <w:tcPr>
            <w:tcW w:w="2552" w:type="dxa"/>
          </w:tcPr>
          <w:p w:rsidR="00503C8F" w:rsidRPr="00503C8F" w:rsidRDefault="00503C8F" w:rsidP="00503C8F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503C8F">
              <w:rPr>
                <w:rFonts w:eastAsia="Calibri"/>
                <w:sz w:val="22"/>
                <w:szCs w:val="22"/>
              </w:rPr>
              <w:t xml:space="preserve">Иные работники (заведующий школьной библиотекой) </w:t>
            </w:r>
          </w:p>
        </w:tc>
        <w:tc>
          <w:tcPr>
            <w:tcW w:w="2340" w:type="dxa"/>
          </w:tcPr>
          <w:p w:rsidR="00503C8F" w:rsidRPr="00503C8F" w:rsidRDefault="00503C8F" w:rsidP="00503C8F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503C8F">
              <w:rPr>
                <w:rFonts w:eastAsia="Calibri"/>
                <w:sz w:val="22"/>
                <w:szCs w:val="22"/>
              </w:rPr>
              <w:t>1 (100%)</w:t>
            </w:r>
          </w:p>
        </w:tc>
        <w:tc>
          <w:tcPr>
            <w:tcW w:w="1996" w:type="dxa"/>
          </w:tcPr>
          <w:p w:rsidR="00503C8F" w:rsidRPr="00503C8F" w:rsidRDefault="00503C8F" w:rsidP="00503C8F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503C8F">
              <w:rPr>
                <w:rFonts w:eastAsia="Calibri"/>
                <w:sz w:val="22"/>
                <w:szCs w:val="22"/>
              </w:rPr>
              <w:t>1 (100%)</w:t>
            </w:r>
          </w:p>
        </w:tc>
        <w:tc>
          <w:tcPr>
            <w:tcW w:w="2399" w:type="dxa"/>
          </w:tcPr>
          <w:p w:rsidR="00503C8F" w:rsidRPr="00503C8F" w:rsidRDefault="00503C8F" w:rsidP="00503C8F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503C8F">
              <w:rPr>
                <w:rFonts w:eastAsia="Calibri"/>
                <w:sz w:val="22"/>
                <w:szCs w:val="22"/>
              </w:rPr>
              <w:t>1 (100%)</w:t>
            </w:r>
          </w:p>
        </w:tc>
      </w:tr>
    </w:tbl>
    <w:p w:rsidR="0041250B" w:rsidRPr="00AE2241" w:rsidRDefault="0041250B" w:rsidP="0041250B">
      <w:pPr>
        <w:tabs>
          <w:tab w:val="center" w:pos="7285"/>
          <w:tab w:val="left" w:pos="13725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1250B" w:rsidRPr="0041250B" w:rsidRDefault="0041250B" w:rsidP="0041250B">
      <w:pPr>
        <w:tabs>
          <w:tab w:val="center" w:pos="7285"/>
          <w:tab w:val="left" w:pos="13725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1250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Анализ качественного состава педагогических работников</w:t>
      </w:r>
    </w:p>
    <w:tbl>
      <w:tblPr>
        <w:tblpPr w:leftFromText="180" w:rightFromText="180" w:vertAnchor="text" w:horzAnchor="margin" w:tblpY="23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276"/>
        <w:gridCol w:w="707"/>
        <w:gridCol w:w="852"/>
        <w:gridCol w:w="851"/>
        <w:gridCol w:w="850"/>
        <w:gridCol w:w="709"/>
        <w:gridCol w:w="851"/>
        <w:gridCol w:w="567"/>
        <w:gridCol w:w="850"/>
        <w:gridCol w:w="709"/>
      </w:tblGrid>
      <w:tr w:rsidR="0041250B" w:rsidRPr="00AE2241" w:rsidTr="0041250B">
        <w:trPr>
          <w:trHeight w:val="75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B" w:rsidRPr="0041250B" w:rsidRDefault="0041250B" w:rsidP="0041250B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41250B">
              <w:rPr>
                <w:rFonts w:ascii="Times New Roman" w:eastAsia="Times New Roman" w:hAnsi="Times New Roman" w:cs="Times New Roman"/>
                <w:lang w:val="ru-RU"/>
              </w:rPr>
              <w:t>Всего педагогов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B" w:rsidRPr="0041250B" w:rsidRDefault="0041250B" w:rsidP="0041250B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1250B">
              <w:rPr>
                <w:rFonts w:ascii="Times New Roman" w:eastAsia="Times New Roman" w:hAnsi="Times New Roman" w:cs="Times New Roman"/>
                <w:lang w:val="ru-RU"/>
              </w:rPr>
              <w:t>Из них с высшим образованием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B" w:rsidRPr="0041250B" w:rsidRDefault="0041250B" w:rsidP="0041250B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1250B">
              <w:rPr>
                <w:rFonts w:ascii="Times New Roman" w:eastAsia="Times New Roman" w:hAnsi="Times New Roman" w:cs="Times New Roman"/>
                <w:lang w:val="ru-RU"/>
              </w:rPr>
              <w:t>1 категория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B" w:rsidRPr="0041250B" w:rsidRDefault="0041250B" w:rsidP="0041250B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1250B">
              <w:rPr>
                <w:rFonts w:ascii="Times New Roman" w:eastAsia="Times New Roman" w:hAnsi="Times New Roman" w:cs="Times New Roman"/>
                <w:lang w:val="ru-RU"/>
              </w:rPr>
              <w:t>Высшая  категория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B" w:rsidRPr="0041250B" w:rsidRDefault="0041250B" w:rsidP="0041250B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1250B">
              <w:rPr>
                <w:rFonts w:ascii="Times New Roman" w:eastAsia="Times New Roman" w:hAnsi="Times New Roman" w:cs="Times New Roman"/>
                <w:lang w:val="ru-RU"/>
              </w:rPr>
              <w:t>„Учитель-методист”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B" w:rsidRPr="0041250B" w:rsidRDefault="0041250B" w:rsidP="0041250B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1250B">
              <w:rPr>
                <w:rFonts w:ascii="Times New Roman" w:eastAsia="Times New Roman" w:hAnsi="Times New Roman" w:cs="Times New Roman"/>
                <w:lang w:val="ru-RU"/>
              </w:rPr>
              <w:t>„Старший учитель”</w:t>
            </w:r>
          </w:p>
        </w:tc>
      </w:tr>
      <w:tr w:rsidR="0041250B" w:rsidRPr="00AE2241" w:rsidTr="0041250B">
        <w:trPr>
          <w:trHeight w:val="20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0B" w:rsidRPr="0041250B" w:rsidRDefault="0041250B" w:rsidP="0041250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B" w:rsidRPr="0041250B" w:rsidRDefault="0041250B" w:rsidP="0041250B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1250B">
              <w:rPr>
                <w:rFonts w:ascii="Times New Roman" w:eastAsia="Times New Roman" w:hAnsi="Times New Roman" w:cs="Times New Roman"/>
                <w:lang w:val="ru-RU"/>
              </w:rPr>
              <w:t>кол-во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B" w:rsidRPr="0041250B" w:rsidRDefault="0041250B" w:rsidP="0041250B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1250B">
              <w:rPr>
                <w:rFonts w:ascii="Times New Roman" w:eastAsia="Times New Roman" w:hAnsi="Times New Roman" w:cs="Times New Roman"/>
                <w:lang w:val="ru-RU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B" w:rsidRPr="0041250B" w:rsidRDefault="0041250B" w:rsidP="0041250B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1250B">
              <w:rPr>
                <w:rFonts w:ascii="Times New Roman" w:eastAsia="Times New Roman" w:hAnsi="Times New Roman" w:cs="Times New Roman"/>
                <w:lang w:val="ru-RU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B" w:rsidRPr="0041250B" w:rsidRDefault="0041250B" w:rsidP="0041250B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1250B">
              <w:rPr>
                <w:rFonts w:ascii="Times New Roman" w:eastAsia="Times New Roman" w:hAnsi="Times New Roman" w:cs="Times New Roman"/>
                <w:lang w:val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B" w:rsidRPr="0041250B" w:rsidRDefault="0041250B" w:rsidP="0041250B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1250B">
              <w:rPr>
                <w:rFonts w:ascii="Times New Roman" w:eastAsia="Times New Roman" w:hAnsi="Times New Roman" w:cs="Times New Roman"/>
                <w:lang w:val="ru-RU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B" w:rsidRPr="0041250B" w:rsidRDefault="0041250B" w:rsidP="0041250B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1250B">
              <w:rPr>
                <w:rFonts w:ascii="Times New Roman" w:eastAsia="Times New Roman" w:hAnsi="Times New Roman" w:cs="Times New Roman"/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B" w:rsidRPr="0041250B" w:rsidRDefault="0041250B" w:rsidP="0041250B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1250B">
              <w:rPr>
                <w:rFonts w:ascii="Times New Roman" w:eastAsia="Times New Roman" w:hAnsi="Times New Roman" w:cs="Times New Roman"/>
                <w:lang w:val="ru-RU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B" w:rsidRPr="0041250B" w:rsidRDefault="0041250B" w:rsidP="0041250B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1250B">
              <w:rPr>
                <w:rFonts w:ascii="Times New Roman" w:eastAsia="Times New Roman" w:hAnsi="Times New Roman" w:cs="Times New Roman"/>
                <w:lang w:val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B" w:rsidRPr="0041250B" w:rsidRDefault="0041250B" w:rsidP="0041250B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1250B">
              <w:rPr>
                <w:rFonts w:ascii="Times New Roman" w:eastAsia="Times New Roman" w:hAnsi="Times New Roman" w:cs="Times New Roman"/>
                <w:lang w:val="ru-RU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0B" w:rsidRPr="0041250B" w:rsidRDefault="0041250B" w:rsidP="0041250B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1250B">
              <w:rPr>
                <w:rFonts w:ascii="Times New Roman" w:eastAsia="Times New Roman" w:hAnsi="Times New Roman" w:cs="Times New Roman"/>
                <w:lang w:val="ru-RU"/>
              </w:rPr>
              <w:t>%</w:t>
            </w:r>
          </w:p>
          <w:p w:rsidR="0041250B" w:rsidRPr="0041250B" w:rsidRDefault="0041250B" w:rsidP="0041250B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1250B" w:rsidRPr="00AE2241" w:rsidTr="0041250B">
        <w:trPr>
          <w:trHeight w:val="36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B" w:rsidRPr="0041250B" w:rsidRDefault="0041250B" w:rsidP="0041250B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1250B">
              <w:rPr>
                <w:rFonts w:ascii="Times New Roman" w:eastAsia="Times New Roman" w:hAnsi="Times New Roman" w:cs="Times New Roman"/>
                <w:lang w:val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B" w:rsidRPr="0041250B" w:rsidRDefault="0041250B" w:rsidP="0041250B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1250B">
              <w:rPr>
                <w:rFonts w:ascii="Times New Roman" w:eastAsia="Times New Roman" w:hAnsi="Times New Roman" w:cs="Times New Roman"/>
                <w:lang w:val="ru-RU"/>
              </w:rPr>
              <w:t>26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B" w:rsidRPr="0041250B" w:rsidRDefault="0041250B" w:rsidP="0041250B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1250B">
              <w:rPr>
                <w:rFonts w:ascii="Times New Roman" w:eastAsia="Times New Roman" w:hAnsi="Times New Roman" w:cs="Times New Roman"/>
                <w:lang w:val="ru-RU"/>
              </w:rPr>
              <w:t>86,7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B" w:rsidRPr="0041250B" w:rsidRDefault="0041250B" w:rsidP="0041250B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1250B">
              <w:rPr>
                <w:rFonts w:ascii="Times New Roman" w:eastAsia="Times New Roman" w:hAnsi="Times New Roman" w:cs="Times New Roman"/>
                <w:lang w:val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B" w:rsidRPr="0041250B" w:rsidRDefault="0041250B" w:rsidP="0041250B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1250B">
              <w:rPr>
                <w:rFonts w:ascii="Times New Roman" w:eastAsia="Times New Roman" w:hAnsi="Times New Roman" w:cs="Times New Roman"/>
                <w:lang w:val="ru-RU"/>
              </w:rPr>
              <w:t>23,3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B" w:rsidRPr="0041250B" w:rsidRDefault="0041250B" w:rsidP="0041250B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1250B">
              <w:rPr>
                <w:rFonts w:ascii="Times New Roman" w:eastAsia="Times New Roman" w:hAnsi="Times New Roman" w:cs="Times New Roman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B" w:rsidRPr="0041250B" w:rsidRDefault="0041250B" w:rsidP="0041250B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1250B">
              <w:rPr>
                <w:rFonts w:ascii="Times New Roman" w:eastAsia="Times New Roman" w:hAnsi="Times New Roman" w:cs="Times New Roman"/>
                <w:lang w:val="ru-RU"/>
              </w:rPr>
              <w:t>23,3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B" w:rsidRPr="0041250B" w:rsidRDefault="0041250B" w:rsidP="0041250B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1250B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B" w:rsidRPr="0041250B" w:rsidRDefault="0041250B" w:rsidP="0041250B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1250B">
              <w:rPr>
                <w:rFonts w:ascii="Times New Roman" w:eastAsia="Times New Roman" w:hAnsi="Times New Roman" w:cs="Times New Roman"/>
                <w:lang w:val="ru-RU"/>
              </w:rPr>
              <w:t>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B" w:rsidRPr="0041250B" w:rsidRDefault="0041250B" w:rsidP="0041250B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1250B">
              <w:rPr>
                <w:rFonts w:ascii="Times New Roman" w:eastAsia="Times New Roman" w:hAnsi="Times New Roman" w:cs="Times New Roman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B" w:rsidRPr="0041250B" w:rsidRDefault="0041250B" w:rsidP="0041250B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1250B">
              <w:rPr>
                <w:rFonts w:ascii="Times New Roman" w:eastAsia="Times New Roman" w:hAnsi="Times New Roman" w:cs="Times New Roman"/>
                <w:lang w:val="ru-RU"/>
              </w:rPr>
              <w:t>23,3</w:t>
            </w:r>
          </w:p>
        </w:tc>
      </w:tr>
    </w:tbl>
    <w:p w:rsidR="00AE2241" w:rsidRPr="00AE2241" w:rsidRDefault="00AE2241" w:rsidP="00AE224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632B6" w:rsidRPr="000632B6" w:rsidRDefault="000632B6" w:rsidP="00FE391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632B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VI. Оценка качества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учебно-методического</w:t>
      </w:r>
      <w:r w:rsidRPr="000632B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обеспечения</w:t>
      </w:r>
    </w:p>
    <w:p w:rsidR="000632B6" w:rsidRDefault="000632B6" w:rsidP="000632B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0632B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Школе действует Методический Совет. Его деятельность регламентиреутся Положением о методической работе (приказ по школе от 02.09.2019</w:t>
      </w:r>
      <w:r w:rsidRPr="000632B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№ 167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).</w:t>
      </w:r>
    </w:p>
    <w:p w:rsidR="000632B6" w:rsidRPr="000632B6" w:rsidRDefault="000632B6" w:rsidP="000632B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0632B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Деятельность ШМС в 2022-2023 учебном году строилась в соответствии с планом работы ШМС, методической темой: «Феномен современного урока: традиции и инновации» - залог коллективного результата в повышении квалификации учителя», отражая работу по реализации задач на 2022-2023 учебный год:</w:t>
      </w:r>
    </w:p>
    <w:p w:rsidR="000632B6" w:rsidRPr="000632B6" w:rsidRDefault="000632B6" w:rsidP="000632B6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0632B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- обеспечить готовность педагогов основной школы к внедрению ФГОС;</w:t>
      </w:r>
    </w:p>
    <w:p w:rsidR="000632B6" w:rsidRPr="000632B6" w:rsidRDefault="000632B6" w:rsidP="000632B6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0632B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- создать условия для самореализации учащихся в учебно-воспитательном процессе и развитии их ключевых компетенций;</w:t>
      </w:r>
    </w:p>
    <w:p w:rsidR="000632B6" w:rsidRPr="000632B6" w:rsidRDefault="000632B6" w:rsidP="000632B6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0632B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- развивать учительский потенциал через участие в профессиональных конкурсах разных уровней, вебинарах, курсы повышения квалификации, аттестацию; </w:t>
      </w:r>
    </w:p>
    <w:p w:rsidR="000632B6" w:rsidRDefault="000632B6" w:rsidP="000632B6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0632B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- продолжить создание банка данных методических идей и разработок по применению соврем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енных инновационных технологий.</w:t>
      </w:r>
    </w:p>
    <w:p w:rsidR="000632B6" w:rsidRPr="000632B6" w:rsidRDefault="000632B6" w:rsidP="000632B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0632B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Основные направления деятельности МС: </w:t>
      </w:r>
    </w:p>
    <w:p w:rsidR="000632B6" w:rsidRPr="000632B6" w:rsidRDefault="000632B6" w:rsidP="000632B6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0632B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-  повышение качества образования в школе через непрерывное совершенствование педагогического мастерства учителя, его профессиональной компетентности в области теории и практики педагогической науки и преподавания предмета;</w:t>
      </w:r>
    </w:p>
    <w:p w:rsidR="000632B6" w:rsidRPr="000632B6" w:rsidRDefault="000632B6" w:rsidP="000632B6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0632B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- освоение инновационных технологий обучения;</w:t>
      </w:r>
    </w:p>
    <w:p w:rsidR="000632B6" w:rsidRPr="000632B6" w:rsidRDefault="000632B6" w:rsidP="000632B6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0632B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- внедрение и реализацию новых государственных образовательных стандартов в образовательный процесс школы;</w:t>
      </w:r>
    </w:p>
    <w:p w:rsidR="000632B6" w:rsidRDefault="000632B6" w:rsidP="000632B6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0632B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- дальнейшее развитие и совершенствование работы школьного методического объединения педагогов.</w:t>
      </w:r>
    </w:p>
    <w:p w:rsidR="000632B6" w:rsidRDefault="000632B6" w:rsidP="000632B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0632B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В основном поставленные перед ШМС задачи были реализованы. Как показала работа, руководители МО приложили максимум усилий для реализации поставленных в 2022-2023 учебном году целей и задач. Деятельность учителей и </w:t>
      </w:r>
      <w:r w:rsidRPr="000632B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lastRenderedPageBreak/>
        <w:t>учащихся была достаточно активной, разнообразной и эффективной. Это подготовка к сдаче ГИА по русскому языку и математике, работа по подготовке к конкурсам, олимпиадам, проектам. Для развития способностей учащихся широко использовались в работе внеклассные мероприятия, индивидуальные занятия, вебинары по подготовке к ГИА и ЕГЭ для учащихся 8-11 классов.</w:t>
      </w:r>
    </w:p>
    <w:p w:rsidR="000632B6" w:rsidRDefault="000632B6" w:rsidP="000632B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0632B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 соответствии с поставленными задачами методическая работа учителей школы была направлена на создание условий для развития педагогического мастерства, повышения уровня профессиональной компетентности учителей, повышение уровня качества знаний учащихся по предмету, организации подготовки к госуд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арственной итоговой аттестации.</w:t>
      </w:r>
    </w:p>
    <w:p w:rsidR="000632B6" w:rsidRDefault="000632B6" w:rsidP="000632B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0632B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Учителями применимы следующие методики использования инновационных образовательных технологий на уроках: защита проектов, подготовка презентации по теме урока, её защ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ита, исследовательские работы. </w:t>
      </w:r>
    </w:p>
    <w:p w:rsidR="000632B6" w:rsidRDefault="000632B6" w:rsidP="000632B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0632B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 соответствии с планом учителя-предметники прошли курсы, направленные на повышение профессионального мастерства. Педагогический опыт совершенствуется и в рамках ШМС. Это выступления на заседаниях ШМС с докладами по темам самообразования, освоение новых педагогических технологий, инновационная работа по предметам, выступления на заседании горо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дских методических объединений.</w:t>
      </w:r>
    </w:p>
    <w:p w:rsidR="000632B6" w:rsidRDefault="000632B6" w:rsidP="000632B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0632B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Роль методической работы возрастает в современных условиях в связи с необходимостью использовать новые методики, приемы, технологии обучения. Поставленные перед педагогами задачи решались через совершенствование методики проведения уроков, индивидуальной и групповой работы со слабоуспевающими и одаренными учащимися, коррекции знаний учащихся на основе диагностической деятельности учителя, развития способностей и природных задатков учащихся, ознакомления учителей с новой педагогичес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кой и методической литературой.</w:t>
      </w:r>
    </w:p>
    <w:p w:rsidR="000632B6" w:rsidRDefault="000632B6" w:rsidP="000632B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0632B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Одним из важных аспектов в деятельности ШМС является изучение и анализ форм итоговой аттестации выпускников по русскому языку, математике. Для решения задачи повышения качества образования, формирования опыта подготовки учащихся к итоговой аттестации в 9 и 11 классе были проведены семинары, групповые и индивидуальные консультации.</w:t>
      </w:r>
    </w:p>
    <w:p w:rsidR="000632B6" w:rsidRPr="000632B6" w:rsidRDefault="000632B6" w:rsidP="000632B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0632B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 2022-2023 учебном году учителя приняли участие в таких конкурсах и акциях, как:</w:t>
      </w:r>
    </w:p>
    <w:p w:rsidR="000632B6" w:rsidRPr="000632B6" w:rsidRDefault="000632B6" w:rsidP="000632B6">
      <w:pPr>
        <w:numPr>
          <w:ilvl w:val="0"/>
          <w:numId w:val="26"/>
        </w:numPr>
        <w:spacing w:before="0" w:beforeAutospacing="0" w:after="0" w:afterAutospacing="0"/>
        <w:ind w:leftChars="-1" w:left="1" w:hangingChars="1" w:hanging="3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0632B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Акция «Знаю! Помню! Горжусь!».</w:t>
      </w:r>
    </w:p>
    <w:p w:rsidR="000632B6" w:rsidRPr="000632B6" w:rsidRDefault="000632B6" w:rsidP="000632B6">
      <w:pPr>
        <w:numPr>
          <w:ilvl w:val="0"/>
          <w:numId w:val="26"/>
        </w:numPr>
        <w:spacing w:before="0" w:beforeAutospacing="0" w:after="0" w:afterAutospacing="0"/>
        <w:ind w:leftChars="-1" w:left="1" w:hangingChars="1" w:hanging="3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0632B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Всероссийский конкурс для работников образования "Новогодняя фантазия".</w:t>
      </w:r>
    </w:p>
    <w:p w:rsidR="000632B6" w:rsidRPr="000632B6" w:rsidRDefault="000632B6" w:rsidP="000632B6">
      <w:pPr>
        <w:numPr>
          <w:ilvl w:val="0"/>
          <w:numId w:val="25"/>
        </w:numPr>
        <w:spacing w:before="0" w:beforeAutospacing="0" w:after="0" w:afterAutospacing="0"/>
        <w:ind w:leftChars="-1" w:left="1" w:hangingChars="1" w:hanging="3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0632B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Премьера видеообобщений перспективного педагогического опыта "Золотой диск инновационного опыта".</w:t>
      </w:r>
    </w:p>
    <w:p w:rsidR="000632B6" w:rsidRPr="000632B6" w:rsidRDefault="000632B6" w:rsidP="000632B6">
      <w:pPr>
        <w:numPr>
          <w:ilvl w:val="0"/>
          <w:numId w:val="25"/>
        </w:numPr>
        <w:spacing w:before="0" w:beforeAutospacing="0" w:after="0" w:afterAutospacing="0"/>
        <w:ind w:leftChars="-1" w:left="1" w:hangingChars="1" w:hanging="3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0632B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Всероссийский конкурс «Педагог года».</w:t>
      </w:r>
    </w:p>
    <w:p w:rsidR="000632B6" w:rsidRPr="000632B6" w:rsidRDefault="000632B6" w:rsidP="000632B6">
      <w:pPr>
        <w:numPr>
          <w:ilvl w:val="0"/>
          <w:numId w:val="26"/>
        </w:numPr>
        <w:spacing w:before="0" w:beforeAutospacing="0" w:after="0" w:afterAutospacing="0"/>
        <w:ind w:leftChars="-1" w:left="1" w:hangingChars="1" w:hanging="3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0632B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Всероссийский конкурс для работников образования "Новогоднее оформление". </w:t>
      </w:r>
    </w:p>
    <w:p w:rsidR="000632B6" w:rsidRPr="000632B6" w:rsidRDefault="000632B6" w:rsidP="000632B6">
      <w:pPr>
        <w:numPr>
          <w:ilvl w:val="0"/>
          <w:numId w:val="26"/>
        </w:numPr>
        <w:spacing w:before="0" w:beforeAutospacing="0" w:after="0" w:afterAutospacing="0"/>
        <w:ind w:leftChars="-1" w:left="1" w:hangingChars="1" w:hanging="3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0632B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lastRenderedPageBreak/>
        <w:t>Круглый стол «Экологическая культура будущего специалиста как составляющая государственной культурной политики» (ко Всемирному дню охраны окружающей среды).</w:t>
      </w:r>
    </w:p>
    <w:p w:rsidR="000632B6" w:rsidRPr="000632B6" w:rsidRDefault="000632B6" w:rsidP="000632B6">
      <w:pPr>
        <w:numPr>
          <w:ilvl w:val="0"/>
          <w:numId w:val="26"/>
        </w:numPr>
        <w:spacing w:before="0" w:beforeAutospacing="0" w:after="0" w:afterAutospacing="0"/>
        <w:ind w:leftChars="-1" w:left="1" w:hangingChars="1" w:hanging="3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0632B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Онлайн-акция «ДНР: местами боевой славы».</w:t>
      </w:r>
    </w:p>
    <w:p w:rsidR="000632B6" w:rsidRPr="000632B6" w:rsidRDefault="000632B6" w:rsidP="000632B6">
      <w:pPr>
        <w:numPr>
          <w:ilvl w:val="0"/>
          <w:numId w:val="26"/>
        </w:numPr>
        <w:spacing w:before="0" w:beforeAutospacing="0" w:after="0" w:afterAutospacing="0"/>
        <w:ind w:leftChars="-1" w:left="1" w:hangingChars="1" w:hanging="3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0632B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Смотр-конкурс «Русская душа Донбасса».</w:t>
      </w:r>
    </w:p>
    <w:p w:rsidR="000632B6" w:rsidRPr="000632B6" w:rsidRDefault="000632B6" w:rsidP="000632B6">
      <w:pPr>
        <w:numPr>
          <w:ilvl w:val="0"/>
          <w:numId w:val="26"/>
        </w:numPr>
        <w:spacing w:before="0" w:beforeAutospacing="0" w:after="0" w:afterAutospacing="0"/>
        <w:ind w:leftChars="-1" w:left="1" w:hangingChars="1" w:hanging="3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0632B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Тест по истории Великой Отечественной войны.</w:t>
      </w:r>
    </w:p>
    <w:p w:rsidR="000632B6" w:rsidRPr="000632B6" w:rsidRDefault="000632B6" w:rsidP="000632B6">
      <w:pPr>
        <w:numPr>
          <w:ilvl w:val="0"/>
          <w:numId w:val="26"/>
        </w:numPr>
        <w:spacing w:before="0" w:beforeAutospacing="0" w:after="0" w:afterAutospacing="0"/>
        <w:ind w:leftChars="-1" w:left="1" w:hangingChars="1" w:hanging="3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bookmarkStart w:id="0" w:name="_heading=h.gjdgxs" w:colFirst="0" w:colLast="0"/>
      <w:bookmarkEnd w:id="0"/>
      <w:r w:rsidRPr="000632B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Республиканский смотр - конкурс методических разработок «Физическая культура и спорт – норма здорового образа жизни».</w:t>
      </w:r>
    </w:p>
    <w:p w:rsidR="000632B6" w:rsidRPr="000632B6" w:rsidRDefault="000632B6" w:rsidP="000632B6">
      <w:pPr>
        <w:numPr>
          <w:ilvl w:val="0"/>
          <w:numId w:val="26"/>
        </w:numPr>
        <w:spacing w:before="0" w:beforeAutospacing="0" w:after="0" w:afterAutospacing="0"/>
        <w:ind w:leftChars="-1" w:left="1" w:hangingChars="1" w:hanging="3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0632B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Онлайн-конкурс «Инфографика глазами учителя».</w:t>
      </w:r>
    </w:p>
    <w:p w:rsidR="000632B6" w:rsidRPr="000632B6" w:rsidRDefault="000632B6" w:rsidP="000632B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ru-RU"/>
        </w:rPr>
      </w:pPr>
      <w:r w:rsidRPr="000632B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Педагоги ежедневно являются слушателями вебинаров на таких сайтах, как </w:t>
      </w:r>
      <w:hyperlink r:id="rId9">
        <w:r w:rsidRPr="000632B6">
          <w:rPr>
            <w:rStyle w:val="a8"/>
            <w:rFonts w:ascii="Times New Roman" w:hAnsi="Times New Roman" w:cs="Times New Roman"/>
            <w:bCs/>
            <w:sz w:val="28"/>
            <w:szCs w:val="28"/>
            <w:lang w:val="ru-RU"/>
          </w:rPr>
          <w:t>https://mega-talant.com</w:t>
        </w:r>
      </w:hyperlink>
      <w:r w:rsidRPr="000632B6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ru-RU"/>
        </w:rPr>
        <w:t xml:space="preserve">, </w:t>
      </w:r>
      <w:hyperlink r:id="rId10">
        <w:r w:rsidRPr="000632B6">
          <w:rPr>
            <w:rStyle w:val="a8"/>
            <w:rFonts w:ascii="Times New Roman" w:hAnsi="Times New Roman" w:cs="Times New Roman"/>
            <w:bCs/>
            <w:sz w:val="28"/>
            <w:szCs w:val="28"/>
            <w:lang w:val="ru-RU"/>
          </w:rPr>
          <w:t>http://www.titul.ru</w:t>
        </w:r>
      </w:hyperlink>
      <w:r w:rsidRPr="000632B6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ru-RU"/>
        </w:rPr>
        <w:t xml:space="preserve">, </w:t>
      </w:r>
      <w:hyperlink r:id="rId11">
        <w:r w:rsidRPr="000632B6">
          <w:rPr>
            <w:rStyle w:val="a8"/>
            <w:rFonts w:ascii="Times New Roman" w:hAnsi="Times New Roman" w:cs="Times New Roman"/>
            <w:bCs/>
            <w:sz w:val="28"/>
            <w:szCs w:val="28"/>
            <w:lang w:val="ru-RU"/>
          </w:rPr>
          <w:t>https://www.prosv.ru</w:t>
        </w:r>
      </w:hyperlink>
      <w:r w:rsidRPr="000632B6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ru-RU"/>
        </w:rPr>
        <w:t xml:space="preserve">, </w:t>
      </w:r>
      <w:hyperlink r:id="rId12">
        <w:r w:rsidRPr="000632B6">
          <w:rPr>
            <w:rStyle w:val="a8"/>
            <w:rFonts w:ascii="Times New Roman" w:hAnsi="Times New Roman" w:cs="Times New Roman"/>
            <w:bCs/>
            <w:sz w:val="28"/>
            <w:szCs w:val="28"/>
            <w:lang w:val="ru-RU"/>
          </w:rPr>
          <w:t>http://www.relod.ru</w:t>
        </w:r>
      </w:hyperlink>
      <w:r w:rsidRPr="000632B6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ru-RU"/>
        </w:rPr>
        <w:t xml:space="preserve">, </w:t>
      </w:r>
      <w:hyperlink r:id="rId13">
        <w:r w:rsidRPr="000632B6">
          <w:rPr>
            <w:rStyle w:val="a8"/>
            <w:rFonts w:ascii="Times New Roman" w:hAnsi="Times New Roman" w:cs="Times New Roman"/>
            <w:bCs/>
            <w:sz w:val="28"/>
            <w:szCs w:val="28"/>
            <w:lang w:val="ru-RU"/>
          </w:rPr>
          <w:t>https://www.macmillan.ru</w:t>
        </w:r>
      </w:hyperlink>
      <w:r w:rsidRPr="000632B6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ru-RU"/>
        </w:rPr>
        <w:t xml:space="preserve">, </w:t>
      </w:r>
      <w:hyperlink r:id="rId14">
        <w:r w:rsidRPr="000632B6">
          <w:rPr>
            <w:rStyle w:val="a8"/>
            <w:rFonts w:ascii="Times New Roman" w:hAnsi="Times New Roman" w:cs="Times New Roman"/>
            <w:bCs/>
            <w:sz w:val="28"/>
            <w:szCs w:val="28"/>
            <w:lang w:val="ru-RU"/>
          </w:rPr>
          <w:t>https://www.metodist.lbz.ru</w:t>
        </w:r>
      </w:hyperlink>
      <w:r w:rsidRPr="000632B6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ru-RU"/>
        </w:rPr>
        <w:t xml:space="preserve">, </w:t>
      </w:r>
      <w:hyperlink r:id="rId15">
        <w:r w:rsidRPr="000632B6">
          <w:rPr>
            <w:rStyle w:val="a8"/>
            <w:rFonts w:ascii="Times New Roman" w:hAnsi="Times New Roman" w:cs="Times New Roman"/>
            <w:bCs/>
            <w:sz w:val="28"/>
            <w:szCs w:val="28"/>
            <w:lang w:val="ru-RU"/>
          </w:rPr>
          <w:t>https://mersibo.ru</w:t>
        </w:r>
      </w:hyperlink>
    </w:p>
    <w:p w:rsidR="000632B6" w:rsidRPr="000632B6" w:rsidRDefault="000632B6" w:rsidP="000632B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0632B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 работу ШМС усиленно внедряются инновационные технологии, в частности, информационные и мультимедийные. На сегодняшний день учителями разработано немало внеклассных мероприятий и уроков по предметам с использованием ИКТ.</w:t>
      </w:r>
    </w:p>
    <w:p w:rsidR="000632B6" w:rsidRPr="000632B6" w:rsidRDefault="000632B6" w:rsidP="000632B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0632B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Учителя делают поурочное планирование с использованием информационно-коммуникационных технологий, находят учебные материалы в Интернете, используют информационно-коммуникационные технологии для мониторинга развития учеников, для тестирования. При этом эффективно используют информационно-коммуникационные технологии для разработки и проведения уроков.</w:t>
      </w:r>
    </w:p>
    <w:p w:rsidR="000632B6" w:rsidRPr="000632B6" w:rsidRDefault="000632B6" w:rsidP="000632B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0632B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Особенно это стало необходимо при переходе на обучение с использованием дистанционных обучающих технологий в период повышенной готовности некоторых предметов (ИЗО, ОБЖ, ОРКЭС, Искусство).</w:t>
      </w:r>
    </w:p>
    <w:p w:rsidR="000632B6" w:rsidRPr="000632B6" w:rsidRDefault="000632B6" w:rsidP="000632B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0632B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Дальнейшая деятельность учителей в рамках создания единого информационно-образовательного пространства обеспечит качественные изменения в организации и содержании образовательного процесса, а также в характере результатов обучения. Поэтому работу в данном направлении необходимо развивать и совершенствовать.</w:t>
      </w:r>
    </w:p>
    <w:p w:rsidR="000632B6" w:rsidRPr="000632B6" w:rsidRDefault="000632B6" w:rsidP="000632B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0632B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Использование инновационных технологий помогает учителям-предметникам найти индивидуальный подход к каждому ученику, дифференцированно оценивать знания ребят, поощрять и поддерживать их творчество, развивать их интеллект.</w:t>
      </w:r>
    </w:p>
    <w:p w:rsidR="000632B6" w:rsidRPr="000632B6" w:rsidRDefault="000632B6" w:rsidP="000632B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0632B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Учителя отрабатывают нетрадиционные формы проведения уроков: дискуссии, конференции, уроки-исследования, уроки с применением групповой работы, с мультимедийным сопровождением, использованием компьютерных технологий. Такие уроки увлекают ребят, побуждают их к самообразованию, к чтению текстов художественных произведений, создают для детей ситуацию, когда можно высказать свою точку зрения.</w:t>
      </w:r>
    </w:p>
    <w:p w:rsidR="000632B6" w:rsidRPr="007B071F" w:rsidRDefault="007B071F" w:rsidP="007B071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lastRenderedPageBreak/>
        <w:t>С 2021 по 2024 учебный год Школа является экспериментальной площадкой</w:t>
      </w:r>
      <w:r w:rsidRPr="007B071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по теме «Моделирование цифровой образовательной среды в современной общеобразовательной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организации».</w:t>
      </w:r>
    </w:p>
    <w:p w:rsidR="00FE3915" w:rsidRDefault="00FE3915" w:rsidP="00AE2241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E2241" w:rsidRPr="00244EEA" w:rsidRDefault="00AE2241" w:rsidP="00FE391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44EE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VI</w:t>
      </w:r>
      <w:r w:rsidR="000632B6" w:rsidRPr="00244E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  <w:r w:rsidRPr="00244EE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Оценка качества библиотечно-информационного обеспечения</w:t>
      </w:r>
    </w:p>
    <w:p w:rsidR="00AE2241" w:rsidRPr="00244EEA" w:rsidRDefault="00AE2241" w:rsidP="00AE224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44EE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Общая характеристика:</w:t>
      </w:r>
    </w:p>
    <w:p w:rsidR="00AE2241" w:rsidRPr="00244EEA" w:rsidRDefault="00AE2241" w:rsidP="00AE2241">
      <w:pPr>
        <w:numPr>
          <w:ilvl w:val="0"/>
          <w:numId w:val="15"/>
        </w:numPr>
        <w:spacing w:before="0" w:beforeAutospacing="0" w:after="0" w:afterAutospacing="0"/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44EE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объем библиотечно</w:t>
      </w:r>
      <w:r w:rsidR="00244EEA" w:rsidRPr="00244EEA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 фонда — 19107 единиц</w:t>
      </w:r>
      <w:r w:rsidRPr="00244EEA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AE2241" w:rsidRPr="00244EEA" w:rsidRDefault="00AE2241" w:rsidP="00AE2241">
      <w:pPr>
        <w:numPr>
          <w:ilvl w:val="0"/>
          <w:numId w:val="15"/>
        </w:numPr>
        <w:spacing w:before="0" w:beforeAutospacing="0" w:after="0" w:afterAutospacing="0"/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44EE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кни</w:t>
      </w:r>
      <w:r w:rsidR="00244EEA" w:rsidRPr="00244EEA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гообеспеченность — 100%</w:t>
      </w:r>
      <w:r w:rsidRPr="00244EEA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AE2241" w:rsidRPr="0080050B" w:rsidRDefault="0080050B" w:rsidP="00AE2241">
      <w:pPr>
        <w:numPr>
          <w:ilvl w:val="0"/>
          <w:numId w:val="15"/>
        </w:numPr>
        <w:spacing w:before="0" w:beforeAutospacing="0" w:after="0" w:afterAutospacing="0"/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050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обращаемость — 598</w:t>
      </w:r>
      <w:r w:rsidR="00AE2241" w:rsidRPr="008005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единиц в год;</w:t>
      </w:r>
    </w:p>
    <w:p w:rsidR="00AE2241" w:rsidRPr="00244EEA" w:rsidRDefault="00244EEA" w:rsidP="00AE2241">
      <w:pPr>
        <w:numPr>
          <w:ilvl w:val="0"/>
          <w:numId w:val="15"/>
        </w:numPr>
        <w:spacing w:before="0" w:beforeAutospacing="0" w:after="0" w:afterAutospacing="0"/>
        <w:ind w:left="780" w:right="18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44EE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объем учебного фонда — 12620 единиц</w:t>
      </w:r>
      <w:r w:rsidR="00AE2241" w:rsidRPr="00244EE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AE2241" w:rsidRPr="00244EEA" w:rsidRDefault="00AE2241" w:rsidP="00AE224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44EEA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Фонд библиотеки формируется за счет федерального, регионального, местного бюджетов.</w:t>
      </w:r>
    </w:p>
    <w:p w:rsidR="00AE2241" w:rsidRPr="00244EEA" w:rsidRDefault="00AE2241" w:rsidP="00AE224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44EE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 фонда и его 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0"/>
        <w:gridCol w:w="1721"/>
        <w:gridCol w:w="2780"/>
        <w:gridCol w:w="4003"/>
      </w:tblGrid>
      <w:tr w:rsidR="00AE2241" w:rsidRPr="0038140B" w:rsidTr="00AE22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41" w:rsidRPr="0080050B" w:rsidRDefault="00AE2241" w:rsidP="00AE224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050B">
              <w:rPr>
                <w:rFonts w:ascii="Times New Roman" w:hAnsi="Times New Roman" w:cs="Times New Roman"/>
                <w:color w:val="000000"/>
                <w:lang w:val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41" w:rsidRPr="0080050B" w:rsidRDefault="00AE2241" w:rsidP="00AE224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050B">
              <w:rPr>
                <w:rFonts w:ascii="Times New Roman" w:hAnsi="Times New Roman" w:cs="Times New Roman"/>
                <w:color w:val="000000"/>
                <w:lang w:val="ru-RU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41" w:rsidRPr="0080050B" w:rsidRDefault="00AE2241" w:rsidP="00AE224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050B">
              <w:rPr>
                <w:rFonts w:ascii="Times New Roman" w:hAnsi="Times New Roman" w:cs="Times New Roman"/>
                <w:color w:val="000000"/>
                <w:lang w:val="ru-RU"/>
              </w:rPr>
              <w:t>Количество единиц в фонде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41" w:rsidRPr="0080050B" w:rsidRDefault="00AE2241" w:rsidP="00AE2241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80050B">
              <w:rPr>
                <w:rFonts w:ascii="Times New Roman" w:hAnsi="Times New Roman" w:cs="Times New Roman"/>
                <w:color w:val="000000"/>
                <w:lang w:val="ru-RU"/>
              </w:rPr>
              <w:t>Сколько экземпляров</w:t>
            </w:r>
            <w:r w:rsidRPr="008005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0050B">
              <w:rPr>
                <w:rFonts w:ascii="Times New Roman" w:hAnsi="Times New Roman" w:cs="Times New Roman"/>
                <w:color w:val="000000"/>
                <w:lang w:val="ru-RU"/>
              </w:rPr>
              <w:t>выдавалось за год</w:t>
            </w:r>
          </w:p>
        </w:tc>
      </w:tr>
      <w:tr w:rsidR="00AE2241" w:rsidRPr="00AE2241" w:rsidTr="00AE22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41" w:rsidRPr="0080050B" w:rsidRDefault="00AE2241" w:rsidP="00AE224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050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41" w:rsidRPr="0080050B" w:rsidRDefault="00AE2241" w:rsidP="00AE224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050B">
              <w:rPr>
                <w:rFonts w:ascii="Times New Roman" w:hAnsi="Times New Roman" w:cs="Times New Roman"/>
                <w:color w:val="000000"/>
                <w:lang w:val="ru-RU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41" w:rsidRPr="0080050B" w:rsidRDefault="00244EEA" w:rsidP="00AE224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050B">
              <w:rPr>
                <w:rFonts w:ascii="Times New Roman" w:hAnsi="Times New Roman" w:cs="Times New Roman"/>
                <w:color w:val="000000"/>
                <w:lang w:val="ru-RU"/>
              </w:rPr>
              <w:t>12620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41" w:rsidRPr="0080050B" w:rsidRDefault="006E049F" w:rsidP="00AE224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9376</w:t>
            </w:r>
          </w:p>
        </w:tc>
      </w:tr>
      <w:tr w:rsidR="00AE2241" w:rsidRPr="00AE2241" w:rsidTr="00AE22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41" w:rsidRPr="0080050B" w:rsidRDefault="00AE2241" w:rsidP="00AE224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050B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41" w:rsidRPr="0080050B" w:rsidRDefault="00AE2241" w:rsidP="00AE224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050B">
              <w:rPr>
                <w:rFonts w:ascii="Times New Roman" w:hAnsi="Times New Roman" w:cs="Times New Roman"/>
                <w:color w:val="000000"/>
                <w:lang w:val="ru-RU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41" w:rsidRPr="0080050B" w:rsidRDefault="00244EEA" w:rsidP="00AE224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050B">
              <w:rPr>
                <w:rFonts w:ascii="Times New Roman" w:hAnsi="Times New Roman" w:cs="Times New Roman"/>
                <w:color w:val="000000"/>
                <w:lang w:val="ru-RU"/>
              </w:rPr>
              <w:t>6487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41" w:rsidRPr="0080050B" w:rsidRDefault="0080050B" w:rsidP="00AE224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050B">
              <w:rPr>
                <w:rFonts w:ascii="Times New Roman" w:hAnsi="Times New Roman" w:cs="Times New Roman"/>
                <w:lang w:val="ru-RU"/>
              </w:rPr>
              <w:t>1536</w:t>
            </w:r>
          </w:p>
        </w:tc>
      </w:tr>
      <w:tr w:rsidR="00AE2241" w:rsidRPr="00AE2241" w:rsidTr="00AE22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41" w:rsidRPr="0080050B" w:rsidRDefault="00AE2241" w:rsidP="00AE224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050B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41" w:rsidRPr="0080050B" w:rsidRDefault="00AE2241" w:rsidP="00AE224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050B">
              <w:rPr>
                <w:rFonts w:ascii="Times New Roman" w:hAnsi="Times New Roman" w:cs="Times New Roman"/>
                <w:color w:val="000000"/>
                <w:lang w:val="ru-RU"/>
              </w:rPr>
              <w:t>Справочная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41" w:rsidRPr="0080050B" w:rsidRDefault="00244EEA" w:rsidP="00AE224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050B">
              <w:rPr>
                <w:rFonts w:ascii="Times New Roman" w:hAnsi="Times New Roman" w:cs="Times New Roman"/>
                <w:color w:val="000000"/>
                <w:lang w:val="ru-RU"/>
              </w:rPr>
              <w:t>1211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41" w:rsidRPr="0080050B" w:rsidRDefault="0080050B" w:rsidP="00AE224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050B">
              <w:rPr>
                <w:rFonts w:ascii="Times New Roman" w:hAnsi="Times New Roman" w:cs="Times New Roman"/>
                <w:lang w:val="ru-RU"/>
              </w:rPr>
              <w:t>97</w:t>
            </w:r>
          </w:p>
        </w:tc>
      </w:tr>
    </w:tbl>
    <w:p w:rsidR="00DD7D95" w:rsidRDefault="00DD7D95" w:rsidP="00DD7D9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0196F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Школа обеспечена учебной литературой в соответствии с Федеральным перечнем учебников, рекомендованных к использованию при реализации образовательных программ общего, основного общего и среднего общего образования и учебными пособиями, допущенными к использованию при реализации указанных образовательных программ (Приказ Министерства просвещения Российской Федерации от 21.09.2022 № 8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58 «Об утверждении </w:t>
      </w:r>
      <w:r w:rsidRPr="00B0196F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</w:t>
      </w:r>
    </w:p>
    <w:p w:rsidR="00AE2241" w:rsidRPr="00AE2241" w:rsidRDefault="00AE2241" w:rsidP="00AE224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Средний уровень посещаемости библиотеки — 15 человек в день.</w:t>
      </w:r>
    </w:p>
    <w:p w:rsidR="00AE2241" w:rsidRPr="00AE2241" w:rsidRDefault="00AE2241" w:rsidP="00AE224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 официальном сайте Школы есть страница библиотеки с информацией о работе и проводимых мероприятиях библиотеки Школы.</w:t>
      </w:r>
    </w:p>
    <w:p w:rsidR="00AE2241" w:rsidRPr="00AE2241" w:rsidRDefault="00AE2241" w:rsidP="00AE224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7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Оснащенность библиотеки учебными пособиями достаточная. </w:t>
      </w:r>
      <w:r w:rsidR="00EF47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Школьная библиотека с 01.08.2023 пополнилась художественной литературой в рамках президентской акции – 1197 экземпляров и от шефа-региона Магаданской области – 567 экземпляров. </w:t>
      </w:r>
    </w:p>
    <w:p w:rsidR="00AE2241" w:rsidRPr="00AE2241" w:rsidRDefault="00AE2241" w:rsidP="00AE224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Помимо официального сайта Школа регулярно ведет официальную страницу в социальной сети ВКонтакте (госпаблик) — с 15.01.2023. Работа госпаблика регламентируется Федеральным законом от 09.02.2009 № 8-ФЗ, постановлением Правительства от 31.12.2022 № 2560, рекомендациями Минцифры и локальными актами Школы.</w:t>
      </w:r>
    </w:p>
    <w:p w:rsidR="00AE2241" w:rsidRPr="00AE2241" w:rsidRDefault="00AE2241" w:rsidP="00AE224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>В госпаблике всегда присутствует информация:</w:t>
      </w:r>
    </w:p>
    <w:p w:rsidR="00AE2241" w:rsidRPr="00AE2241" w:rsidRDefault="00AE2241" w:rsidP="00AE2241">
      <w:pPr>
        <w:numPr>
          <w:ilvl w:val="0"/>
          <w:numId w:val="16"/>
        </w:numPr>
        <w:tabs>
          <w:tab w:val="clear" w:pos="720"/>
          <w:tab w:val="num" w:pos="1276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наименование Школы;</w:t>
      </w:r>
    </w:p>
    <w:p w:rsidR="00AE2241" w:rsidRPr="00AE2241" w:rsidRDefault="00AE2241" w:rsidP="00AE2241">
      <w:pPr>
        <w:numPr>
          <w:ilvl w:val="0"/>
          <w:numId w:val="16"/>
        </w:numPr>
        <w:tabs>
          <w:tab w:val="clear" w:pos="720"/>
          <w:tab w:val="num" w:pos="1276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почтовый адрес, адрес электронной почты и номера телефонов справочных служб Школы;</w:t>
      </w:r>
    </w:p>
    <w:p w:rsidR="00AE2241" w:rsidRPr="00AE2241" w:rsidRDefault="00AE2241" w:rsidP="00AE2241">
      <w:pPr>
        <w:numPr>
          <w:ilvl w:val="0"/>
          <w:numId w:val="16"/>
        </w:numPr>
        <w:tabs>
          <w:tab w:val="clear" w:pos="720"/>
          <w:tab w:val="num" w:pos="1276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информация об официальном сайте Школы;</w:t>
      </w:r>
    </w:p>
    <w:p w:rsidR="00AE2241" w:rsidRPr="00AE2241" w:rsidRDefault="00AE2241" w:rsidP="00AE2241">
      <w:pPr>
        <w:numPr>
          <w:ilvl w:val="0"/>
          <w:numId w:val="16"/>
        </w:numPr>
        <w:tabs>
          <w:tab w:val="clear" w:pos="720"/>
          <w:tab w:val="num" w:pos="1276"/>
        </w:tabs>
        <w:spacing w:before="0" w:beforeAutospacing="0" w:after="0" w:afterAutospacing="0"/>
        <w:ind w:left="0" w:right="18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иная информацию о Школе и ее деятельности.</w:t>
      </w:r>
    </w:p>
    <w:p w:rsidR="00AE2241" w:rsidRPr="00AE2241" w:rsidRDefault="00AE2241" w:rsidP="00AE2241">
      <w:pPr>
        <w:tabs>
          <w:tab w:val="num" w:pos="127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Визуальное оформление госпаблика Школы включает:</w:t>
      </w:r>
    </w:p>
    <w:p w:rsidR="00AE2241" w:rsidRPr="00AE2241" w:rsidRDefault="00AE2241" w:rsidP="00AE2241">
      <w:pPr>
        <w:numPr>
          <w:ilvl w:val="0"/>
          <w:numId w:val="17"/>
        </w:numPr>
        <w:tabs>
          <w:tab w:val="clear" w:pos="720"/>
          <w:tab w:val="num" w:pos="1276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>аватар — основное изображение страницы, выполняющее функции визуальной идентификации;</w:t>
      </w:r>
    </w:p>
    <w:p w:rsidR="00AE2241" w:rsidRPr="00AE2241" w:rsidRDefault="00AE2241" w:rsidP="00AE2241">
      <w:pPr>
        <w:numPr>
          <w:ilvl w:val="0"/>
          <w:numId w:val="17"/>
        </w:numPr>
        <w:tabs>
          <w:tab w:val="clear" w:pos="720"/>
          <w:tab w:val="num" w:pos="1276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обложку — широкоформатное изображение, размещаемое над основной информацией официальной страницы;</w:t>
      </w:r>
    </w:p>
    <w:p w:rsidR="00AE2241" w:rsidRPr="00AE2241" w:rsidRDefault="00AE2241" w:rsidP="00AE2241">
      <w:pPr>
        <w:numPr>
          <w:ilvl w:val="0"/>
          <w:numId w:val="17"/>
        </w:numPr>
        <w:tabs>
          <w:tab w:val="clear" w:pos="720"/>
          <w:tab w:val="num" w:pos="1276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описание страницы, которое содержит основную информацию о Школе;</w:t>
      </w:r>
    </w:p>
    <w:p w:rsidR="00AE2241" w:rsidRPr="00AE2241" w:rsidRDefault="00AE2241" w:rsidP="00AE2241">
      <w:pPr>
        <w:numPr>
          <w:ilvl w:val="0"/>
          <w:numId w:val="17"/>
        </w:numPr>
        <w:tabs>
          <w:tab w:val="clear" w:pos="720"/>
          <w:tab w:val="num" w:pos="1276"/>
        </w:tabs>
        <w:spacing w:before="0" w:beforeAutospacing="0" w:after="0" w:afterAutospacing="0"/>
        <w:ind w:left="0" w:right="18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меню страницы со ссылками, описаниями и графическими изображениями для удобства навигации пользователей.</w:t>
      </w:r>
    </w:p>
    <w:p w:rsidR="00AE2241" w:rsidRPr="00AE2241" w:rsidRDefault="00AE2241" w:rsidP="00AE2241">
      <w:pPr>
        <w:tabs>
          <w:tab w:val="num" w:pos="127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Меню официальной страницы содержит три типа ссылок:</w:t>
      </w:r>
    </w:p>
    <w:p w:rsidR="00AE2241" w:rsidRPr="00AE2241" w:rsidRDefault="00AE2241" w:rsidP="00AE2241">
      <w:pPr>
        <w:numPr>
          <w:ilvl w:val="0"/>
          <w:numId w:val="18"/>
        </w:numPr>
        <w:tabs>
          <w:tab w:val="clear" w:pos="720"/>
          <w:tab w:val="num" w:pos="1276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 электронную форму Платформы обратной связи (ПОС) для подачи пользователями сообщений и обращений и на ее обложку — в первом пункте меню;</w:t>
      </w:r>
    </w:p>
    <w:p w:rsidR="00AE2241" w:rsidRPr="00AE2241" w:rsidRDefault="00AE2241" w:rsidP="00AE2241">
      <w:pPr>
        <w:numPr>
          <w:ilvl w:val="0"/>
          <w:numId w:val="18"/>
        </w:numPr>
        <w:tabs>
          <w:tab w:val="clear" w:pos="720"/>
          <w:tab w:val="num" w:pos="1276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электронную форму ПОС для выявления мнения пользователей, в том числе путем опросов и голосований, и на ее обложку — во втором пункте меню;</w:t>
      </w:r>
    </w:p>
    <w:p w:rsidR="00AE2241" w:rsidRPr="00AE2241" w:rsidRDefault="00AE2241" w:rsidP="00AE2241">
      <w:pPr>
        <w:numPr>
          <w:ilvl w:val="0"/>
          <w:numId w:val="18"/>
        </w:numPr>
        <w:tabs>
          <w:tab w:val="clear" w:pos="720"/>
          <w:tab w:val="num" w:pos="1276"/>
        </w:tabs>
        <w:spacing w:before="0" w:beforeAutospacing="0" w:after="0" w:afterAutospacing="0"/>
        <w:ind w:left="0" w:right="18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ключевые тематические разделы официальной страницы, содержащие информацию о Школе.</w:t>
      </w:r>
    </w:p>
    <w:p w:rsidR="00FE3915" w:rsidRDefault="00FE3915" w:rsidP="00B0196F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0196F" w:rsidRPr="00AE2241" w:rsidRDefault="00B0196F" w:rsidP="00B0196F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VIII.  Оценка материально-технической базы</w:t>
      </w:r>
    </w:p>
    <w:p w:rsidR="00B955E9" w:rsidRDefault="00B955E9" w:rsidP="00B955E9">
      <w:pPr>
        <w:spacing w:before="0" w:beforeAutospacing="0" w:after="0" w:afterAutospacing="0"/>
        <w:ind w:firstLine="709"/>
        <w:jc w:val="both"/>
        <w:rPr>
          <w:rStyle w:val="fontstyle01"/>
          <w:lang w:val="ru-RU"/>
        </w:rPr>
      </w:pPr>
      <w:r>
        <w:rPr>
          <w:rStyle w:val="fontstyle01"/>
          <w:lang w:val="ru-RU"/>
        </w:rPr>
        <w:t>Здание Школы размещено</w:t>
      </w:r>
      <w:r w:rsidRPr="00B955E9">
        <w:rPr>
          <w:rStyle w:val="fontstyle01"/>
          <w:lang w:val="ru-RU"/>
        </w:rPr>
        <w:t xml:space="preserve"> на самостояте</w:t>
      </w:r>
      <w:r>
        <w:rPr>
          <w:rStyle w:val="fontstyle01"/>
          <w:lang w:val="ru-RU"/>
        </w:rPr>
        <w:t xml:space="preserve">льном благоустроенном земельном </w:t>
      </w:r>
      <w:r w:rsidRPr="00B955E9">
        <w:rPr>
          <w:rStyle w:val="fontstyle01"/>
          <w:lang w:val="ru-RU"/>
        </w:rPr>
        <w:t>участке,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B955E9">
        <w:rPr>
          <w:rStyle w:val="fontstyle01"/>
          <w:lang w:val="ru-RU"/>
        </w:rPr>
        <w:t>где выделе</w:t>
      </w:r>
      <w:r>
        <w:rPr>
          <w:rStyle w:val="fontstyle01"/>
          <w:lang w:val="ru-RU"/>
        </w:rPr>
        <w:t>ны зоны. Территория Ш</w:t>
      </w:r>
      <w:r w:rsidRPr="00B955E9">
        <w:rPr>
          <w:rStyle w:val="fontstyle01"/>
          <w:lang w:val="ru-RU"/>
        </w:rPr>
        <w:t xml:space="preserve">колы </w:t>
      </w:r>
      <w:r>
        <w:rPr>
          <w:rStyle w:val="fontstyle01"/>
          <w:lang w:val="ru-RU"/>
        </w:rPr>
        <w:t xml:space="preserve">частично </w:t>
      </w:r>
      <w:r w:rsidRPr="00B955E9">
        <w:rPr>
          <w:rStyle w:val="fontstyle01"/>
          <w:lang w:val="ru-RU"/>
        </w:rPr>
        <w:t>ограждена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B955E9">
        <w:rPr>
          <w:rStyle w:val="fontstyle01"/>
          <w:lang w:val="ru-RU"/>
        </w:rPr>
        <w:t xml:space="preserve">забором. </w:t>
      </w:r>
    </w:p>
    <w:p w:rsidR="00776980" w:rsidRDefault="00B955E9" w:rsidP="00B955E9">
      <w:pPr>
        <w:spacing w:before="0" w:beforeAutospacing="0" w:after="0" w:afterAutospacing="0"/>
        <w:ind w:firstLine="709"/>
        <w:jc w:val="both"/>
        <w:rPr>
          <w:rStyle w:val="fontstyle01"/>
          <w:lang w:val="ru-RU"/>
        </w:rPr>
      </w:pPr>
      <w:r>
        <w:rPr>
          <w:rStyle w:val="fontstyle01"/>
          <w:lang w:val="ru-RU"/>
        </w:rPr>
        <w:t xml:space="preserve">Въезды и входы </w:t>
      </w:r>
      <w:r w:rsidRPr="00B955E9">
        <w:rPr>
          <w:rStyle w:val="fontstyle01"/>
          <w:lang w:val="ru-RU"/>
        </w:rPr>
        <w:t>на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>
        <w:rPr>
          <w:rStyle w:val="fontstyle01"/>
          <w:lang w:val="ru-RU"/>
        </w:rPr>
        <w:t>территорию Ш</w:t>
      </w:r>
      <w:r w:rsidRPr="00B955E9">
        <w:rPr>
          <w:rStyle w:val="fontstyle01"/>
          <w:lang w:val="ru-RU"/>
        </w:rPr>
        <w:t>колы имеют твердое</w:t>
      </w:r>
      <w:r w:rsidR="00776980">
        <w:rPr>
          <w:rStyle w:val="fontstyle01"/>
          <w:lang w:val="ru-RU"/>
        </w:rPr>
        <w:t xml:space="preserve"> покрытие. Школа рассчитана на </w:t>
      </w:r>
      <w:r w:rsidRPr="00B955E9">
        <w:rPr>
          <w:rStyle w:val="fontstyle01"/>
          <w:lang w:val="ru-RU"/>
        </w:rPr>
        <w:t>3</w:t>
      </w:r>
      <w:r w:rsidR="00776980">
        <w:rPr>
          <w:rStyle w:val="fontstyle01"/>
          <w:lang w:val="ru-RU"/>
        </w:rPr>
        <w:t xml:space="preserve">70 </w:t>
      </w:r>
      <w:r w:rsidRPr="00B955E9">
        <w:rPr>
          <w:rStyle w:val="fontstyle01"/>
          <w:lang w:val="ru-RU"/>
        </w:rPr>
        <w:t>мест,</w:t>
      </w:r>
      <w:r w:rsidR="00776980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B955E9">
        <w:rPr>
          <w:rStyle w:val="fontstyle01"/>
          <w:lang w:val="ru-RU"/>
        </w:rPr>
        <w:t xml:space="preserve">фактически обучается </w:t>
      </w:r>
      <w:r w:rsidR="00776980">
        <w:rPr>
          <w:rStyle w:val="fontstyle01"/>
          <w:lang w:val="ru-RU"/>
        </w:rPr>
        <w:t>386</w:t>
      </w:r>
      <w:r w:rsidRPr="00B955E9">
        <w:rPr>
          <w:rStyle w:val="fontstyle01"/>
          <w:lang w:val="ru-RU"/>
        </w:rPr>
        <w:t xml:space="preserve"> учащихся. Занятия проводятся в одну смену. </w:t>
      </w:r>
    </w:p>
    <w:p w:rsidR="00B955E9" w:rsidRDefault="00B955E9" w:rsidP="00B955E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955E9">
        <w:rPr>
          <w:rStyle w:val="fontstyle01"/>
          <w:lang w:val="ru-RU"/>
        </w:rPr>
        <w:t>Здание</w:t>
      </w:r>
      <w:r w:rsidR="00776980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B955E9">
        <w:rPr>
          <w:rStyle w:val="fontstyle01"/>
          <w:lang w:val="ru-RU"/>
        </w:rPr>
        <w:t>подключено к городским инженерным сетям (холодному водоснабжению,</w:t>
      </w:r>
      <w:r w:rsidR="00776980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B955E9">
        <w:rPr>
          <w:rStyle w:val="fontstyle01"/>
          <w:lang w:val="ru-RU"/>
        </w:rPr>
        <w:t xml:space="preserve">канализации, отоплению). </w:t>
      </w:r>
    </w:p>
    <w:p w:rsidR="00B0196F" w:rsidRDefault="00B0196F" w:rsidP="00B0196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Материально-техническое обеспечение Школы позволяет реализовывать в полной мере образовательные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программы. В Школе оборудованы 2</w:t>
      </w:r>
      <w:r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 учебных кабинета, </w:t>
      </w:r>
      <w:r w:rsidRPr="00B0196F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том числе кабинет химии, биологии, физики, 2 кабинета информатики, лингафонный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B019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проведения практических занятий по учебному предмету «Технология» в школе имеется мастерская для трудового обучения.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0196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Кабинеты оснащены всем необходимым оборудованием и средствами для проведения учебных занятий.</w:t>
      </w:r>
    </w:p>
    <w:p w:rsidR="00B0196F" w:rsidRPr="00B0196F" w:rsidRDefault="00B0196F" w:rsidP="00B0196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третьем</w:t>
      </w:r>
      <w:r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этаже здания оборудован актовы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зал </w:t>
      </w:r>
      <w:r w:rsidRPr="00B0196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90 посадочных мест, оборудованный необходимой техникой и музыкальной аппаратурой.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четвёртом этаже расположен спортивный зал. </w:t>
      </w:r>
      <w:r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 первом этаже оборудованы столовая, пищеблок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библиотека. </w:t>
      </w:r>
    </w:p>
    <w:p w:rsidR="00B0196F" w:rsidRPr="00B0196F" w:rsidRDefault="00B0196F" w:rsidP="00B0196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территории Школы расположен спортивный </w:t>
      </w:r>
      <w:r w:rsidRPr="00B0196F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стадион и спортивная площадка.</w:t>
      </w:r>
    </w:p>
    <w:p w:rsidR="00B0196F" w:rsidRPr="00B0196F" w:rsidRDefault="00B0196F" w:rsidP="00B0196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019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постоянном режиме функционируют два компьютерных класса. </w:t>
      </w:r>
      <w:r w:rsidR="001C5AE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Компьютерным оборудованием о</w:t>
      </w:r>
      <w:r w:rsidRPr="00B019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снащены библиотека, кабинеты администрации, </w:t>
      </w:r>
      <w:r w:rsidR="001C5AE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педагога-</w:t>
      </w:r>
      <w:r w:rsidRPr="00B0196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психолога. Все компьютеры школы имеют выход в Интернет.</w:t>
      </w:r>
    </w:p>
    <w:p w:rsidR="00B0196F" w:rsidRPr="00B0196F" w:rsidRDefault="00B0196F" w:rsidP="00B0196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0196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обучающихся и педагогических работников организован свободный доступ к информационным системам и информационно-телекоммуникационным сетям в течение всего учебного времени в компьютерных кабинетах.</w:t>
      </w:r>
    </w:p>
    <w:p w:rsidR="00B0196F" w:rsidRPr="00B0196F" w:rsidRDefault="00B0196F" w:rsidP="00B0196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0196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Информационно-техническое обеспечение образовательной деятельности школы включает в себя следующие средства:</w:t>
      </w:r>
    </w:p>
    <w:p w:rsidR="00B0196F" w:rsidRPr="00B0196F" w:rsidRDefault="00B0196F" w:rsidP="00B0196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0196F">
        <w:rPr>
          <w:rFonts w:ascii="Times New Roman" w:hAnsi="Times New Roman" w:cs="Times New Roman"/>
          <w:color w:val="000000"/>
          <w:sz w:val="28"/>
          <w:szCs w:val="28"/>
          <w:lang w:val="ru-RU"/>
        </w:rPr>
        <w:t>36 персональных компьютеров и 1 ноутбук. Все среди имеют доступ к Интернету.</w:t>
      </w:r>
    </w:p>
    <w:p w:rsidR="00B0196F" w:rsidRPr="00B0196F" w:rsidRDefault="00B0196F" w:rsidP="00B0196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0196F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Мультимедийных проекторов – 3</w:t>
      </w:r>
    </w:p>
    <w:p w:rsidR="00B0196F" w:rsidRPr="00B0196F" w:rsidRDefault="00B0196F" w:rsidP="00B0196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0196F">
        <w:rPr>
          <w:rFonts w:ascii="Times New Roman" w:hAnsi="Times New Roman" w:cs="Times New Roman"/>
          <w:color w:val="000000"/>
          <w:sz w:val="28"/>
          <w:szCs w:val="28"/>
          <w:lang w:val="ru-RU"/>
        </w:rPr>
        <w:t>МФУ – 5</w:t>
      </w:r>
    </w:p>
    <w:p w:rsidR="00B0196F" w:rsidRPr="00B0196F" w:rsidRDefault="00B0196F" w:rsidP="00B0196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0196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Интерактивных досок – 2</w:t>
      </w:r>
    </w:p>
    <w:p w:rsidR="00B0196F" w:rsidRDefault="00B0196F" w:rsidP="00B0196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0196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Веб-камер – 24</w:t>
      </w:r>
    </w:p>
    <w:p w:rsidR="00B955E9" w:rsidRDefault="00B955E9" w:rsidP="00B955E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Безопасность пребывания учащихся и работников Школы обеспечивает квалифицированная охрана. </w:t>
      </w:r>
      <w:r w:rsidRPr="00B955E9">
        <w:rPr>
          <w:rFonts w:ascii="Times New Roman" w:eastAsia="Calibri" w:hAnsi="Times New Roman" w:cs="Times New Roman"/>
          <w:sz w:val="28"/>
          <w:szCs w:val="28"/>
          <w:lang w:val="ru-RU"/>
        </w:rPr>
        <w:t>Заключён контракт на оказание охранных услуг - ООО «Охранная организация «АН–Секьюрити Директ», Контракт №1-О от 22.11.2023 «Об оказании охранных услуг».</w:t>
      </w:r>
    </w:p>
    <w:p w:rsidR="00B955E9" w:rsidRDefault="00B955E9" w:rsidP="00B955E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В Ш</w:t>
      </w:r>
      <w:r w:rsidRPr="00B955E9">
        <w:rPr>
          <w:rFonts w:ascii="Times New Roman" w:eastAsia="Calibri" w:hAnsi="Times New Roman" w:cs="Times New Roman"/>
          <w:sz w:val="28"/>
          <w:szCs w:val="28"/>
          <w:lang w:val="ru-RU"/>
        </w:rPr>
        <w:t>коле функционирует тревожная сигнализация (тревожной кнопки) – ФГКУ «УВО войск национальной гвардии по ДНР», Государственный контракт №952/Ен «Об оказании услуг по оперативному реагированию на сообщения о срабатывании комплекса технических средств «тревожной» сигнализации на объектах, подключенных к ПЦО ОВО №1 – филиала ФГКУ «УВО войск национальной гвардии по ДНР». Проверка работоспособности тревожной кнопки проводится 2 раза в неделю.</w:t>
      </w:r>
    </w:p>
    <w:p w:rsidR="00B955E9" w:rsidRPr="00B955E9" w:rsidRDefault="00B955E9" w:rsidP="00B955E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955E9">
        <w:rPr>
          <w:rFonts w:ascii="Times New Roman" w:eastAsia="Calibri" w:hAnsi="Times New Roman" w:cs="Times New Roman"/>
          <w:sz w:val="28"/>
          <w:szCs w:val="28"/>
          <w:lang w:val="ru-RU"/>
        </w:rPr>
        <w:t>В течении учебного года проводятся тренировки с работниками школы и обучающимися по действиям при угрозе совершения и (или) совершении террористического акта, иных противоправных действий, а также инструктажи по обеспечению антитеррористической защищенности с записью в соответствующих журналах.</w:t>
      </w:r>
    </w:p>
    <w:p w:rsidR="00FE3915" w:rsidRDefault="00FE3915" w:rsidP="008F1B2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F1B26" w:rsidRPr="00AE2241" w:rsidRDefault="008F1B26" w:rsidP="008F1B2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IX. Оценка функционирования внутренней системы оценки качества образования</w:t>
      </w:r>
    </w:p>
    <w:p w:rsidR="008F1B26" w:rsidRPr="00AE2241" w:rsidRDefault="008F1B26" w:rsidP="008F1B2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 Школе утверждено Положение о внутренней системе </w:t>
      </w:r>
      <w:r w:rsidR="00C3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оценки качества образования</w:t>
      </w:r>
      <w:r w:rsidR="00EF47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3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 07.10.2023</w:t>
      </w:r>
      <w:r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По итогам оценки качества образования в 2023 году выявлено, что уровень метапредметных </w:t>
      </w:r>
      <w:r w:rsidR="00C3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r w:rsidR="00C33040"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личностных </w:t>
      </w:r>
      <w:r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результато</w:t>
      </w:r>
      <w:r w:rsidR="00C3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соответствуют среднему уровню</w:t>
      </w:r>
      <w:r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8F1B26" w:rsidRPr="00AE2241" w:rsidRDefault="008F1B26" w:rsidP="008F1B2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По результатам анкетирования 2023 года выявлено, что количество родителей, которые удовлетворены общим кач</w:t>
      </w:r>
      <w:r w:rsidR="00C3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еством образования в Школе, — 65%</w:t>
      </w:r>
      <w:r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количество обучающихся, удовлетворенных образовательным </w:t>
      </w:r>
      <w:r w:rsidR="00C3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процессом, — 83%</w:t>
      </w:r>
      <w:r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>. Высказаны пожелания о введении профильного обучения с естественно-</w:t>
      </w:r>
      <w:r w:rsidR="00C3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научным и математическим уклоном.</w:t>
      </w:r>
    </w:p>
    <w:p w:rsidR="00FE3915" w:rsidRDefault="00FE3915" w:rsidP="00F518C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846065" w:rsidRPr="00F518C2" w:rsidRDefault="00F518C2" w:rsidP="00FE3915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F518C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  <w:r w:rsidRPr="00F518C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AE224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Оценка востребованности 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74"/>
        <w:gridCol w:w="582"/>
        <w:gridCol w:w="836"/>
        <w:gridCol w:w="836"/>
        <w:gridCol w:w="1599"/>
        <w:gridCol w:w="582"/>
        <w:gridCol w:w="975"/>
        <w:gridCol w:w="1599"/>
        <w:gridCol w:w="1036"/>
        <w:gridCol w:w="804"/>
      </w:tblGrid>
      <w:tr w:rsidR="00846065" w:rsidRPr="00F518C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518C2" w:rsidRDefault="00E171CE" w:rsidP="00F518C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518C2">
              <w:rPr>
                <w:rFonts w:ascii="Times New Roman" w:hAnsi="Times New Roman" w:cs="Times New Roman"/>
                <w:color w:val="000000"/>
                <w:lang w:val="ru-RU"/>
              </w:rPr>
              <w:t>Год</w:t>
            </w:r>
            <w:r w:rsidRPr="00F518C2">
              <w:rPr>
                <w:rFonts w:ascii="Times New Roman" w:hAnsi="Times New Roman" w:cs="Times New Roman"/>
                <w:lang w:val="ru-RU"/>
              </w:rPr>
              <w:br/>
            </w:r>
            <w:r w:rsidRPr="00F518C2">
              <w:rPr>
                <w:rFonts w:ascii="Times New Roman" w:hAnsi="Times New Roman" w:cs="Times New Roman"/>
                <w:color w:val="000000"/>
                <w:lang w:val="ru-RU"/>
              </w:rPr>
              <w:t>выпуска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518C2" w:rsidRDefault="00E171CE" w:rsidP="00F518C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518C2">
              <w:rPr>
                <w:rFonts w:ascii="Times New Roman" w:hAnsi="Times New Roman" w:cs="Times New Roman"/>
                <w:color w:val="000000"/>
                <w:lang w:val="ru-RU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518C2" w:rsidRDefault="00E171CE" w:rsidP="00F518C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518C2">
              <w:rPr>
                <w:rFonts w:ascii="Times New Roman" w:hAnsi="Times New Roman" w:cs="Times New Roman"/>
                <w:color w:val="000000"/>
                <w:lang w:val="ru-RU"/>
              </w:rPr>
              <w:t>Средняя школа</w:t>
            </w:r>
          </w:p>
        </w:tc>
      </w:tr>
      <w:tr w:rsidR="00846065" w:rsidRPr="003814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518C2" w:rsidRDefault="00846065" w:rsidP="00F518C2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518C2" w:rsidRDefault="00E171CE" w:rsidP="00F518C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518C2">
              <w:rPr>
                <w:rFonts w:ascii="Times New Roman" w:hAnsi="Times New Roman" w:cs="Times New Roman"/>
                <w:color w:val="000000"/>
                <w:lang w:val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518C2" w:rsidRDefault="00E171CE" w:rsidP="00F518C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518C2">
              <w:rPr>
                <w:rFonts w:ascii="Times New Roman" w:hAnsi="Times New Roman" w:cs="Times New Roman"/>
                <w:color w:val="000000"/>
                <w:lang w:val="ru-RU"/>
              </w:rPr>
              <w:t>Перешли в</w:t>
            </w:r>
            <w:r w:rsidRPr="00F518C2">
              <w:rPr>
                <w:rFonts w:ascii="Times New Roman" w:hAnsi="Times New Roman" w:cs="Times New Roman"/>
                <w:lang w:val="ru-RU"/>
              </w:rPr>
              <w:br/>
            </w:r>
            <w:r w:rsidRPr="00F518C2">
              <w:rPr>
                <w:rFonts w:ascii="Times New Roman" w:hAnsi="Times New Roman" w:cs="Times New Roman"/>
                <w:color w:val="000000"/>
                <w:lang w:val="ru-RU"/>
              </w:rPr>
              <w:t>10-й класс</w:t>
            </w:r>
            <w:r w:rsidRPr="00F518C2">
              <w:rPr>
                <w:rFonts w:ascii="Times New Roman" w:hAnsi="Times New Roman" w:cs="Times New Roman"/>
                <w:lang w:val="ru-RU"/>
              </w:rPr>
              <w:br/>
            </w:r>
            <w:r w:rsidRPr="00F518C2">
              <w:rPr>
                <w:rFonts w:ascii="Times New Roman" w:hAnsi="Times New Roman" w:cs="Times New Roman"/>
                <w:color w:val="000000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518C2" w:rsidRDefault="00E171CE" w:rsidP="00F518C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518C2">
              <w:rPr>
                <w:rFonts w:ascii="Times New Roman" w:hAnsi="Times New Roman" w:cs="Times New Roman"/>
                <w:color w:val="000000"/>
                <w:lang w:val="ru-RU"/>
              </w:rPr>
              <w:t>Перешли в</w:t>
            </w:r>
            <w:r w:rsidRPr="00F518C2">
              <w:rPr>
                <w:rFonts w:ascii="Times New Roman" w:hAnsi="Times New Roman" w:cs="Times New Roman"/>
                <w:lang w:val="ru-RU"/>
              </w:rPr>
              <w:br/>
            </w:r>
            <w:r w:rsidRPr="00F518C2">
              <w:rPr>
                <w:rFonts w:ascii="Times New Roman" w:hAnsi="Times New Roman" w:cs="Times New Roman"/>
                <w:color w:val="000000"/>
                <w:lang w:val="ru-RU"/>
              </w:rPr>
              <w:t>10-й класс</w:t>
            </w:r>
            <w:r w:rsidRPr="00F518C2">
              <w:rPr>
                <w:rFonts w:ascii="Times New Roman" w:hAnsi="Times New Roman" w:cs="Times New Roman"/>
                <w:lang w:val="ru-RU"/>
              </w:rPr>
              <w:br/>
            </w:r>
            <w:r w:rsidRPr="00F518C2">
              <w:rPr>
                <w:rFonts w:ascii="Times New Roman" w:hAnsi="Times New Roman" w:cs="Times New Roman"/>
                <w:color w:val="000000"/>
                <w:lang w:val="ru-RU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518C2" w:rsidRDefault="00E171CE" w:rsidP="00F518C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518C2">
              <w:rPr>
                <w:rFonts w:ascii="Times New Roman" w:hAnsi="Times New Roman" w:cs="Times New Roman"/>
                <w:color w:val="000000"/>
                <w:lang w:val="ru-RU"/>
              </w:rPr>
              <w:t>Поступили в</w:t>
            </w:r>
            <w:r w:rsidRPr="00F518C2">
              <w:rPr>
                <w:rFonts w:ascii="Times New Roman" w:hAnsi="Times New Roman" w:cs="Times New Roman"/>
                <w:lang w:val="ru-RU"/>
              </w:rPr>
              <w:br/>
            </w:r>
            <w:r w:rsidRPr="00F518C2">
              <w:rPr>
                <w:rFonts w:ascii="Times New Roman" w:hAnsi="Times New Roman" w:cs="Times New Roman"/>
                <w:color w:val="000000"/>
                <w:lang w:val="ru-RU"/>
              </w:rPr>
              <w:t>профессиональную</w:t>
            </w:r>
            <w:r w:rsidRPr="00F518C2">
              <w:rPr>
                <w:rFonts w:ascii="Times New Roman" w:hAnsi="Times New Roman" w:cs="Times New Roman"/>
                <w:lang w:val="ru-RU"/>
              </w:rPr>
              <w:br/>
            </w:r>
            <w:r w:rsidRPr="00F518C2">
              <w:rPr>
                <w:rFonts w:ascii="Times New Roman" w:hAnsi="Times New Roman" w:cs="Times New Roman"/>
                <w:color w:val="000000"/>
                <w:lang w:val="ru-RU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518C2" w:rsidRDefault="00E171CE" w:rsidP="00F518C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518C2">
              <w:rPr>
                <w:rFonts w:ascii="Times New Roman" w:hAnsi="Times New Roman" w:cs="Times New Roman"/>
                <w:color w:val="000000"/>
                <w:lang w:val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518C2" w:rsidRDefault="00E171CE" w:rsidP="00F518C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518C2">
              <w:rPr>
                <w:rFonts w:ascii="Times New Roman" w:hAnsi="Times New Roman" w:cs="Times New Roman"/>
                <w:color w:val="000000"/>
                <w:lang w:val="ru-RU"/>
              </w:rPr>
              <w:t>Поступили</w:t>
            </w:r>
            <w:r w:rsidRPr="00F518C2">
              <w:rPr>
                <w:rFonts w:ascii="Times New Roman" w:hAnsi="Times New Roman" w:cs="Times New Roman"/>
                <w:lang w:val="ru-RU"/>
              </w:rPr>
              <w:br/>
            </w:r>
            <w:r w:rsidRPr="00F518C2">
              <w:rPr>
                <w:rFonts w:ascii="Times New Roman" w:hAnsi="Times New Roman" w:cs="Times New Roman"/>
                <w:color w:val="000000"/>
                <w:lang w:val="ru-RU"/>
              </w:rPr>
              <w:t>в 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518C2" w:rsidRDefault="00E171CE" w:rsidP="00F518C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518C2">
              <w:rPr>
                <w:rFonts w:ascii="Times New Roman" w:hAnsi="Times New Roman" w:cs="Times New Roman"/>
                <w:color w:val="000000"/>
                <w:lang w:val="ru-RU"/>
              </w:rPr>
              <w:t>Поступили в</w:t>
            </w:r>
            <w:r w:rsidRPr="00F518C2">
              <w:rPr>
                <w:rFonts w:ascii="Times New Roman" w:hAnsi="Times New Roman" w:cs="Times New Roman"/>
                <w:lang w:val="ru-RU"/>
              </w:rPr>
              <w:br/>
            </w:r>
            <w:r w:rsidRPr="00F518C2">
              <w:rPr>
                <w:rFonts w:ascii="Times New Roman" w:hAnsi="Times New Roman" w:cs="Times New Roman"/>
                <w:color w:val="000000"/>
                <w:lang w:val="ru-RU"/>
              </w:rPr>
              <w:t>профессиональную</w:t>
            </w:r>
            <w:r w:rsidRPr="00F518C2">
              <w:rPr>
                <w:rFonts w:ascii="Times New Roman" w:hAnsi="Times New Roman" w:cs="Times New Roman"/>
                <w:lang w:val="ru-RU"/>
              </w:rPr>
              <w:br/>
            </w:r>
            <w:r w:rsidRPr="00F518C2">
              <w:rPr>
                <w:rFonts w:ascii="Times New Roman" w:hAnsi="Times New Roman" w:cs="Times New Roman"/>
                <w:color w:val="000000"/>
                <w:lang w:val="ru-RU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518C2" w:rsidRDefault="00E171CE" w:rsidP="00F518C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518C2">
              <w:rPr>
                <w:rFonts w:ascii="Times New Roman" w:hAnsi="Times New Roman" w:cs="Times New Roman"/>
                <w:color w:val="000000"/>
                <w:lang w:val="ru-RU"/>
              </w:rPr>
              <w:t>Устроились</w:t>
            </w:r>
            <w:r w:rsidRPr="00F518C2">
              <w:rPr>
                <w:rFonts w:ascii="Times New Roman" w:hAnsi="Times New Roman" w:cs="Times New Roman"/>
                <w:lang w:val="ru-RU"/>
              </w:rPr>
              <w:br/>
            </w:r>
            <w:r w:rsidRPr="00F518C2">
              <w:rPr>
                <w:rFonts w:ascii="Times New Roman" w:hAnsi="Times New Roman" w:cs="Times New Roman"/>
                <w:color w:val="000000"/>
                <w:lang w:val="ru-RU"/>
              </w:rPr>
              <w:t>на 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518C2" w:rsidRDefault="00E171CE" w:rsidP="00F518C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518C2">
              <w:rPr>
                <w:rFonts w:ascii="Times New Roman" w:hAnsi="Times New Roman" w:cs="Times New Roman"/>
                <w:color w:val="000000"/>
                <w:lang w:val="ru-RU"/>
              </w:rPr>
              <w:t>Пошли на</w:t>
            </w:r>
            <w:r w:rsidRPr="00F518C2">
              <w:rPr>
                <w:rFonts w:ascii="Times New Roman" w:hAnsi="Times New Roman" w:cs="Times New Roman"/>
                <w:lang w:val="ru-RU"/>
              </w:rPr>
              <w:br/>
            </w:r>
            <w:r w:rsidRPr="00F518C2">
              <w:rPr>
                <w:rFonts w:ascii="Times New Roman" w:hAnsi="Times New Roman" w:cs="Times New Roman"/>
                <w:color w:val="000000"/>
                <w:lang w:val="ru-RU"/>
              </w:rPr>
              <w:t>срочную</w:t>
            </w:r>
            <w:r w:rsidRPr="00F518C2">
              <w:rPr>
                <w:rFonts w:ascii="Times New Roman" w:hAnsi="Times New Roman" w:cs="Times New Roman"/>
                <w:lang w:val="ru-RU"/>
              </w:rPr>
              <w:br/>
            </w:r>
            <w:r w:rsidRPr="00F518C2">
              <w:rPr>
                <w:rFonts w:ascii="Times New Roman" w:hAnsi="Times New Roman" w:cs="Times New Roman"/>
                <w:color w:val="000000"/>
                <w:lang w:val="ru-RU"/>
              </w:rPr>
              <w:t>службу по</w:t>
            </w:r>
            <w:r w:rsidRPr="00F518C2">
              <w:rPr>
                <w:rFonts w:ascii="Times New Roman" w:hAnsi="Times New Roman" w:cs="Times New Roman"/>
                <w:lang w:val="ru-RU"/>
              </w:rPr>
              <w:br/>
            </w:r>
            <w:r w:rsidRPr="00F518C2">
              <w:rPr>
                <w:rFonts w:ascii="Times New Roman" w:hAnsi="Times New Roman" w:cs="Times New Roman"/>
                <w:color w:val="000000"/>
                <w:lang w:val="ru-RU"/>
              </w:rPr>
              <w:t>призыву</w:t>
            </w:r>
          </w:p>
        </w:tc>
      </w:tr>
      <w:tr w:rsidR="00846065" w:rsidRPr="00F51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518C2" w:rsidRDefault="00E171CE" w:rsidP="00F518C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518C2">
              <w:rPr>
                <w:rFonts w:ascii="Times New Roman" w:hAnsi="Times New Roman" w:cs="Times New Roman"/>
                <w:color w:val="000000"/>
                <w:lang w:val="ru-RU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518C2" w:rsidRDefault="00F518C2" w:rsidP="00F518C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518C2" w:rsidRDefault="00F518C2" w:rsidP="00F518C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518C2" w:rsidRDefault="00F518C2" w:rsidP="00F518C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518C2" w:rsidRDefault="00F518C2" w:rsidP="00F518C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518C2" w:rsidRDefault="00F518C2" w:rsidP="00F518C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518C2" w:rsidRDefault="00F518C2" w:rsidP="00F518C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518C2" w:rsidRDefault="00F64617" w:rsidP="00F518C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518C2" w:rsidRDefault="00F518C2" w:rsidP="00F518C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518C2" w:rsidRDefault="00E171CE" w:rsidP="00F518C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518C2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</w:tr>
      <w:tr w:rsidR="00846065" w:rsidRPr="00F51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518C2" w:rsidRDefault="00E171CE" w:rsidP="00F518C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518C2">
              <w:rPr>
                <w:rFonts w:ascii="Times New Roman" w:hAnsi="Times New Roman" w:cs="Times New Roman"/>
                <w:color w:val="000000"/>
                <w:lang w:val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518C2" w:rsidRDefault="00F518C2" w:rsidP="00F518C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518C2" w:rsidRDefault="00F518C2" w:rsidP="00F518C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518C2" w:rsidRDefault="00F518C2" w:rsidP="00F518C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518C2" w:rsidRDefault="00F518C2" w:rsidP="00F518C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518C2" w:rsidRDefault="00F518C2" w:rsidP="00F518C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518C2" w:rsidRDefault="00F518C2" w:rsidP="00F518C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518C2" w:rsidRDefault="00F518C2" w:rsidP="00F518C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518C2" w:rsidRDefault="00F518C2" w:rsidP="00F518C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518C2" w:rsidRDefault="00F518C2" w:rsidP="00F518C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</w:tr>
    </w:tbl>
    <w:p w:rsidR="00846065" w:rsidRPr="00AE2241" w:rsidRDefault="00E171CE" w:rsidP="00E171C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Количество выпускников, поступающих в ВУЗ, стабильно растет по сравнению с общим количеством выпускников 11-го класса</w:t>
      </w:r>
      <w:r w:rsidR="00F64617">
        <w:rPr>
          <w:rFonts w:ascii="Times New Roman" w:hAnsi="Times New Roman" w:cs="Times New Roman"/>
          <w:color w:val="000000"/>
          <w:sz w:val="28"/>
          <w:szCs w:val="28"/>
          <w:lang w:val="ru-RU"/>
        </w:rPr>
        <w:t>. В 2023 году прирост составил 27</w:t>
      </w:r>
      <w:r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>% по сравнению с результатами 2022 года.</w:t>
      </w:r>
    </w:p>
    <w:p w:rsidR="00FE3915" w:rsidRDefault="00FE3915" w:rsidP="00FE391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846065" w:rsidRPr="00FE3915" w:rsidRDefault="00FE3915" w:rsidP="00FE391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FE391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Статистическая часть</w:t>
      </w:r>
    </w:p>
    <w:p w:rsidR="00846065" w:rsidRPr="00AE2241" w:rsidRDefault="00E171CE" w:rsidP="00E171C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Результаты анализа показателей деятельности организации</w:t>
      </w:r>
    </w:p>
    <w:p w:rsidR="00846065" w:rsidRPr="00AE2241" w:rsidRDefault="00E171CE" w:rsidP="00E171C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Данные приведены по состоянию на 30 декабря 2023 года.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12"/>
        <w:gridCol w:w="1389"/>
        <w:gridCol w:w="1326"/>
      </w:tblGrid>
      <w:tr w:rsidR="00846065" w:rsidRPr="00F646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E171CE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E171CE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E171CE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Количество</w:t>
            </w:r>
          </w:p>
        </w:tc>
      </w:tr>
      <w:tr w:rsidR="00846065" w:rsidRPr="00F6461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E171CE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Образовательная деятельность</w:t>
            </w:r>
          </w:p>
        </w:tc>
      </w:tr>
      <w:tr w:rsidR="00846065" w:rsidRPr="00F646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E171CE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E171CE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CE54A6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382</w:t>
            </w:r>
          </w:p>
        </w:tc>
      </w:tr>
      <w:tr w:rsidR="00846065" w:rsidRPr="00F646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E171CE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t>Численность учащихся по 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E171CE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CE54A6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116</w:t>
            </w:r>
          </w:p>
        </w:tc>
      </w:tr>
      <w:tr w:rsidR="00846065" w:rsidRPr="00F646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E171CE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t>Численность учащихся по 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E171CE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CE54A6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207</w:t>
            </w:r>
          </w:p>
        </w:tc>
      </w:tr>
      <w:tr w:rsidR="00846065" w:rsidRPr="00F646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E171CE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t>Численность учащихся по 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E171CE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CE54A6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59</w:t>
            </w:r>
          </w:p>
        </w:tc>
      </w:tr>
      <w:tr w:rsidR="00846065" w:rsidRPr="00F646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E171CE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t>Численность (удельный вес) учащихся, успевающих на «4» и «5» по результатам промежуточной аттестации, от 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E171CE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CE54A6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174 (46</w:t>
            </w:r>
            <w:r w:rsidR="00E171CE" w:rsidRPr="00F64617">
              <w:rPr>
                <w:rFonts w:ascii="Times New Roman" w:hAnsi="Times New Roman" w:cs="Times New Roman"/>
                <w:color w:val="000000"/>
                <w:lang w:val="ru-RU"/>
              </w:rPr>
              <w:t>%)</w:t>
            </w:r>
          </w:p>
        </w:tc>
      </w:tr>
      <w:tr w:rsidR="00846065" w:rsidRPr="00F646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E171CE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t>Средний балл ГИА выпускников 9 класса по 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E171CE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E171CE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</w:tr>
      <w:tr w:rsidR="00846065" w:rsidRPr="00F646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E171CE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t>Средний балл ГИА выпускников 9 класса по 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E171CE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E171CE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</w:tr>
      <w:tr w:rsidR="00846065" w:rsidRPr="00F646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CE54A6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Средний балл </w:t>
            </w:r>
            <w:r w:rsidR="00E171CE" w:rsidRPr="00F64617">
              <w:rPr>
                <w:rFonts w:ascii="Times New Roman" w:hAnsi="Times New Roman" w:cs="Times New Roman"/>
                <w:color w:val="000000"/>
                <w:lang w:val="ru-RU"/>
              </w:rPr>
              <w:t>Г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ИА</w:t>
            </w:r>
            <w:r w:rsidR="00E171CE" w:rsidRPr="00F64617">
              <w:rPr>
                <w:rFonts w:ascii="Times New Roman" w:hAnsi="Times New Roman" w:cs="Times New Roman"/>
                <w:color w:val="000000"/>
                <w:lang w:val="ru-RU"/>
              </w:rPr>
              <w:t xml:space="preserve"> выпускников 11 класса по 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E171CE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E171CE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</w:tr>
      <w:tr w:rsidR="00846065" w:rsidRPr="00F646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E171CE" w:rsidP="00CE54A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Средний балл </w:t>
            </w:r>
            <w:r w:rsidR="00CE54A6">
              <w:rPr>
                <w:rFonts w:ascii="Times New Roman" w:hAnsi="Times New Roman" w:cs="Times New Roman"/>
                <w:color w:val="000000"/>
                <w:lang w:val="ru-RU"/>
              </w:rPr>
              <w:t>ГИА</w:t>
            </w: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t xml:space="preserve"> выпускников 11 класса по 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E171CE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E171CE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</w:tr>
      <w:tr w:rsidR="00846065" w:rsidRPr="00F646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E171CE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t>Численность (удельный вес) выпускников 9 класса, которые получили неудовлетворительные результаты на ГИА по русскому языку, от общей численности выпускников 9 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E171CE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E171CE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t>0 (0%)</w:t>
            </w:r>
          </w:p>
        </w:tc>
      </w:tr>
      <w:tr w:rsidR="00846065" w:rsidRPr="00F646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E171CE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t>Численность (удельный вес) выпускников 9 класса, которые получили неудовлетворительные результаты на ГИА по математике, от общей численности выпускников 9 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E171CE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E171CE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t>0 (0%)</w:t>
            </w:r>
          </w:p>
        </w:tc>
      </w:tr>
      <w:tr w:rsidR="00846065" w:rsidRPr="00F646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E171CE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t>Численность (удельный вес) выпускников 11 класса, которые получили результаты ниже установленного минимального количества баллов ЕГЭ по русскому языку, от общей численности выпускников 11 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E171CE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E171CE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t>0 (0%)</w:t>
            </w:r>
          </w:p>
        </w:tc>
      </w:tr>
      <w:tr w:rsidR="00846065" w:rsidRPr="00F646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E171CE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t>Численность (удельный вес) выпускников 11 класса, которые получили результаты ниже установленного минимального количества баллов ЕГЭ по математике, от общей численности</w:t>
            </w:r>
            <w:r w:rsidRPr="00F64617">
              <w:rPr>
                <w:rFonts w:ascii="Times New Roman" w:hAnsi="Times New Roman" w:cs="Times New Roman"/>
                <w:lang w:val="ru-RU"/>
              </w:rPr>
              <w:br/>
            </w: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t>выпускников 11 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E171CE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CE54A6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 (0</w:t>
            </w:r>
            <w:r w:rsidR="00E171CE" w:rsidRPr="00F64617">
              <w:rPr>
                <w:rFonts w:ascii="Times New Roman" w:hAnsi="Times New Roman" w:cs="Times New Roman"/>
                <w:color w:val="000000"/>
                <w:lang w:val="ru-RU"/>
              </w:rPr>
              <w:t>%)</w:t>
            </w:r>
          </w:p>
        </w:tc>
      </w:tr>
      <w:tr w:rsidR="00846065" w:rsidRPr="00F646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E171CE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t>Численность (удельный вес) выпускников 9 класса, которые не получили аттестаты, от общей численности выпускников 9 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E171CE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E171CE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t>0 (0%)</w:t>
            </w:r>
          </w:p>
        </w:tc>
      </w:tr>
      <w:tr w:rsidR="00846065" w:rsidRPr="00F646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E171CE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t>Численность (удельный вес) выпускников 11 класса, которые не получили аттестаты, от общей численности выпускников 11 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E171CE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E171CE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t>0 (0%)</w:t>
            </w:r>
          </w:p>
        </w:tc>
      </w:tr>
      <w:tr w:rsidR="00846065" w:rsidRPr="00F646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E171CE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t>Численность (удельный вес) выпускников 9 класса, которые получили аттестаты с отличием, от общей численности выпускников 9 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E171CE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CE54A6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 (</w:t>
            </w:r>
            <w:r w:rsidR="00E171CE" w:rsidRPr="00F64617">
              <w:rPr>
                <w:rFonts w:ascii="Times New Roman" w:hAnsi="Times New Roman" w:cs="Times New Roman"/>
                <w:color w:val="000000"/>
                <w:lang w:val="ru-RU"/>
              </w:rPr>
              <w:t>7%)</w:t>
            </w:r>
          </w:p>
        </w:tc>
      </w:tr>
      <w:tr w:rsidR="00846065" w:rsidRPr="00F646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E171CE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t>Численность (удельный вес) выпускников 11 класса, которые получили аттестаты с отличием, от общей численности выпускников 11 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E171CE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CE54A6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5 (26</w:t>
            </w:r>
            <w:r w:rsidR="00E171CE" w:rsidRPr="00F64617">
              <w:rPr>
                <w:rFonts w:ascii="Times New Roman" w:hAnsi="Times New Roman" w:cs="Times New Roman"/>
                <w:color w:val="000000"/>
                <w:lang w:val="ru-RU"/>
              </w:rPr>
              <w:t>%)</w:t>
            </w:r>
          </w:p>
        </w:tc>
      </w:tr>
      <w:tr w:rsidR="00846065" w:rsidRPr="00F646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E171CE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t>Численность (удельный вес) учащихся, которые принимали участие в олимпиадах, смотрах, конкурсах, от 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E171CE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CE54A6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250 (66</w:t>
            </w:r>
            <w:r w:rsidR="00E171CE" w:rsidRPr="00F64617">
              <w:rPr>
                <w:rFonts w:ascii="Times New Roman" w:hAnsi="Times New Roman" w:cs="Times New Roman"/>
                <w:color w:val="000000"/>
                <w:lang w:val="ru-RU"/>
              </w:rPr>
              <w:t>%)</w:t>
            </w:r>
          </w:p>
        </w:tc>
      </w:tr>
      <w:tr w:rsidR="00846065" w:rsidRPr="00F646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E171CE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t>Числен</w:t>
            </w:r>
            <w:r w:rsidR="00CE54A6">
              <w:rPr>
                <w:rFonts w:ascii="Times New Roman" w:hAnsi="Times New Roman" w:cs="Times New Roman"/>
                <w:color w:val="000000"/>
                <w:lang w:val="ru-RU"/>
              </w:rPr>
              <w:t xml:space="preserve">ность (удельный вес) учащихся — </w:t>
            </w: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t>победителей и призеров олимпиад, смотров, конкурсов от общей численности обучающихся, в 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E171CE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846065" w:rsidP="00F64617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846065" w:rsidRPr="00F6461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E171CE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t>— 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846065" w:rsidP="00F64617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976F38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 (1</w:t>
            </w:r>
            <w:r w:rsidR="00E171CE" w:rsidRPr="00F64617">
              <w:rPr>
                <w:rFonts w:ascii="Times New Roman" w:hAnsi="Times New Roman" w:cs="Times New Roman"/>
                <w:color w:val="000000"/>
                <w:lang w:val="ru-RU"/>
              </w:rPr>
              <w:t>%)</w:t>
            </w:r>
          </w:p>
        </w:tc>
      </w:tr>
      <w:tr w:rsidR="00846065" w:rsidRPr="00F646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E171CE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t>— 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846065" w:rsidP="00F64617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E171CE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t>0 (0%)</w:t>
            </w:r>
          </w:p>
        </w:tc>
      </w:tr>
      <w:tr w:rsidR="00846065" w:rsidRPr="00F646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E171CE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t>— 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846065" w:rsidP="00F64617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E171CE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t>0 (0%)</w:t>
            </w:r>
          </w:p>
        </w:tc>
      </w:tr>
      <w:tr w:rsidR="00846065" w:rsidRPr="00F646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E171CE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t>Численность (удельный вес) учащихся по программам с углубленным изучением отдельных учебных предметов от 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E171CE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E171CE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t>0 (0%)</w:t>
            </w:r>
          </w:p>
        </w:tc>
      </w:tr>
      <w:tr w:rsidR="00846065" w:rsidRPr="00F646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E171CE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t>Численность (удельный вес) учащихся по программам профильного обучения от 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E171CE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976F38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49 (13</w:t>
            </w:r>
            <w:r w:rsidR="00E171CE" w:rsidRPr="00F64617">
              <w:rPr>
                <w:rFonts w:ascii="Times New Roman" w:hAnsi="Times New Roman" w:cs="Times New Roman"/>
                <w:color w:val="000000"/>
                <w:lang w:val="ru-RU"/>
              </w:rPr>
              <w:t>%)</w:t>
            </w:r>
          </w:p>
        </w:tc>
      </w:tr>
      <w:tr w:rsidR="00846065" w:rsidRPr="00F646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E171CE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Численность (удельный вес) учащихся по программам с применением дистанционных образовательных технологий, электронного обучения от 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E171CE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E171CE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t>0 (0%)</w:t>
            </w:r>
          </w:p>
        </w:tc>
      </w:tr>
      <w:tr w:rsidR="00846065" w:rsidRPr="00F646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E171CE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t>Численность (удельный вес) учащихся в рамках сетевой формы реализации образовательных программ от 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E171CE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976F38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10 (3</w:t>
            </w:r>
            <w:r w:rsidR="00E171CE" w:rsidRPr="00F64617">
              <w:rPr>
                <w:rFonts w:ascii="Times New Roman" w:hAnsi="Times New Roman" w:cs="Times New Roman"/>
                <w:color w:val="000000"/>
                <w:lang w:val="ru-RU"/>
              </w:rPr>
              <w:t>%)</w:t>
            </w:r>
          </w:p>
        </w:tc>
      </w:tr>
      <w:tr w:rsidR="00846065" w:rsidRPr="00F646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E171CE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t>Общая численность педработников, в 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E171CE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846065" w:rsidP="00F64617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846065" w:rsidRPr="00F6461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E171CE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t>— 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846065" w:rsidP="00F64617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976F38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26</w:t>
            </w:r>
          </w:p>
        </w:tc>
      </w:tr>
      <w:tr w:rsidR="00846065" w:rsidRPr="00F646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E171CE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t>— 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846065" w:rsidP="00F64617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976F38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26</w:t>
            </w:r>
          </w:p>
        </w:tc>
      </w:tr>
      <w:tr w:rsidR="00846065" w:rsidRPr="00F646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E171CE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t>— 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846065" w:rsidP="00F64617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E171CE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</w:tr>
      <w:tr w:rsidR="00846065" w:rsidRPr="00F646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E171CE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t>— 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846065" w:rsidP="00F64617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976F38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</w:tr>
      <w:tr w:rsidR="00846065" w:rsidRPr="00F646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E171CE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t>Численность (удельный вес) педработников с квалификационной категорией от общей численности таких работников, в 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E171CE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846065" w:rsidP="00F64617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846065" w:rsidRPr="00F6461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E171CE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t>— 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846065" w:rsidP="00F64617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976F38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7 (23</w:t>
            </w:r>
            <w:r w:rsidR="00E171CE" w:rsidRPr="00F64617">
              <w:rPr>
                <w:rFonts w:ascii="Times New Roman" w:hAnsi="Times New Roman" w:cs="Times New Roman"/>
                <w:color w:val="000000"/>
                <w:lang w:val="ru-RU"/>
              </w:rPr>
              <w:t>%)</w:t>
            </w:r>
          </w:p>
        </w:tc>
      </w:tr>
      <w:tr w:rsidR="00846065" w:rsidRPr="00F646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E171CE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t>— 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846065" w:rsidP="00F64617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976F38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="00E171CE" w:rsidRPr="00F64617">
              <w:rPr>
                <w:rFonts w:ascii="Times New Roman" w:hAnsi="Times New Roman" w:cs="Times New Roman"/>
                <w:color w:val="000000"/>
                <w:lang w:val="ru-RU"/>
              </w:rPr>
              <w:t xml:space="preserve"> (23%)</w:t>
            </w:r>
          </w:p>
        </w:tc>
      </w:tr>
      <w:tr w:rsidR="00846065" w:rsidRPr="00F646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E171CE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t>Численность (удельный вес) педработников от общей численности таких работников с 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E171CE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846065" w:rsidP="00F64617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846065" w:rsidRPr="00F6461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E171CE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t>— 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846065" w:rsidP="00F64617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976F38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 (20</w:t>
            </w:r>
            <w:r w:rsidR="00E171CE" w:rsidRPr="00F64617">
              <w:rPr>
                <w:rFonts w:ascii="Times New Roman" w:hAnsi="Times New Roman" w:cs="Times New Roman"/>
                <w:color w:val="000000"/>
                <w:lang w:val="ru-RU"/>
              </w:rPr>
              <w:t>%)</w:t>
            </w:r>
          </w:p>
        </w:tc>
      </w:tr>
      <w:tr w:rsidR="00846065" w:rsidRPr="00F646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E171CE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t>— 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846065" w:rsidP="00F64617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E171CE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="00976F38">
              <w:rPr>
                <w:rFonts w:ascii="Times New Roman" w:hAnsi="Times New Roman" w:cs="Times New Roman"/>
                <w:color w:val="000000"/>
                <w:lang w:val="ru-RU"/>
              </w:rPr>
              <w:t>4 (80</w:t>
            </w: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t>%)</w:t>
            </w:r>
          </w:p>
        </w:tc>
      </w:tr>
      <w:tr w:rsidR="00846065" w:rsidRPr="00F646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E171CE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t>Численность (удельный вес) педработников от общей численности таких работников в 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E171CE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846065" w:rsidP="00F64617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846065" w:rsidRPr="00F6461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E171CE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t>— 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846065" w:rsidP="00F64617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976F38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 (7</w:t>
            </w:r>
            <w:r w:rsidR="00E171CE" w:rsidRPr="00F64617">
              <w:rPr>
                <w:rFonts w:ascii="Times New Roman" w:hAnsi="Times New Roman" w:cs="Times New Roman"/>
                <w:color w:val="000000"/>
                <w:lang w:val="ru-RU"/>
              </w:rPr>
              <w:t>%)</w:t>
            </w:r>
          </w:p>
        </w:tc>
      </w:tr>
      <w:tr w:rsidR="00846065" w:rsidRPr="00F646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E171CE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t>— 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846065" w:rsidP="00F64617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976F38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10 (33</w:t>
            </w:r>
            <w:r w:rsidR="00E171CE" w:rsidRPr="00F64617">
              <w:rPr>
                <w:rFonts w:ascii="Times New Roman" w:hAnsi="Times New Roman" w:cs="Times New Roman"/>
                <w:color w:val="000000"/>
                <w:lang w:val="ru-RU"/>
              </w:rPr>
              <w:t>%)</w:t>
            </w:r>
          </w:p>
        </w:tc>
      </w:tr>
      <w:tr w:rsidR="00846065" w:rsidRPr="00F646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E171CE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t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E171CE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976F38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24 (80</w:t>
            </w:r>
            <w:r w:rsidR="00E171CE" w:rsidRPr="00F64617">
              <w:rPr>
                <w:rFonts w:ascii="Times New Roman" w:hAnsi="Times New Roman" w:cs="Times New Roman"/>
                <w:color w:val="000000"/>
                <w:lang w:val="ru-RU"/>
              </w:rPr>
              <w:t>%)</w:t>
            </w:r>
          </w:p>
        </w:tc>
      </w:tr>
      <w:tr w:rsidR="00846065" w:rsidRPr="00F646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E171CE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t>Численность (удельный вес) педагогических и административно-хозяйственных работников, которые прошли повышение квалификации по применению в образовательном процессе ФГОС, от 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E171CE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E171CE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t>20 (42%)</w:t>
            </w:r>
          </w:p>
        </w:tc>
      </w:tr>
      <w:tr w:rsidR="00846065" w:rsidRPr="00F6461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E171CE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Инфраструктура</w:t>
            </w:r>
          </w:p>
        </w:tc>
      </w:tr>
      <w:tr w:rsidR="00846065" w:rsidRPr="00F646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EC1AC3" w:rsidRDefault="00E171CE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C1AC3">
              <w:rPr>
                <w:rFonts w:ascii="Times New Roman" w:hAnsi="Times New Roman" w:cs="Times New Roman"/>
                <w:color w:val="000000"/>
                <w:lang w:val="ru-RU"/>
              </w:rPr>
              <w:t>Количество компьютеров в расчете на 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EC1AC3" w:rsidRDefault="00E171CE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C1AC3">
              <w:rPr>
                <w:rFonts w:ascii="Times New Roman" w:hAnsi="Times New Roman" w:cs="Times New Roman"/>
                <w:color w:val="000000"/>
                <w:lang w:val="ru-RU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EC1AC3" w:rsidRDefault="00EC1AC3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C1AC3">
              <w:rPr>
                <w:rFonts w:ascii="Times New Roman" w:hAnsi="Times New Roman" w:cs="Times New Roman"/>
                <w:color w:val="000000"/>
                <w:lang w:val="ru-RU"/>
              </w:rPr>
              <w:t>0,073</w:t>
            </w:r>
          </w:p>
        </w:tc>
      </w:tr>
      <w:tr w:rsidR="00846065" w:rsidRPr="00F646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49331B" w:rsidRDefault="00E171CE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9331B">
              <w:rPr>
                <w:rFonts w:ascii="Times New Roman" w:hAnsi="Times New Roman" w:cs="Times New Roman"/>
                <w:color w:val="000000"/>
                <w:lang w:val="ru-RU"/>
              </w:rPr>
              <w:t>Количество экземпляров учебной и учебно-методической литературы от общего количества единиц библиотечного фонда в расчете на 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49331B" w:rsidRDefault="00E171CE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9331B">
              <w:rPr>
                <w:rFonts w:ascii="Times New Roman" w:hAnsi="Times New Roman" w:cs="Times New Roman"/>
                <w:color w:val="000000"/>
                <w:lang w:val="ru-RU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49331B" w:rsidRDefault="0049331B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9331B">
              <w:rPr>
                <w:rFonts w:ascii="Times New Roman" w:hAnsi="Times New Roman" w:cs="Times New Roman"/>
                <w:color w:val="000000"/>
                <w:lang w:val="ru-RU"/>
              </w:rPr>
              <w:t>33</w:t>
            </w:r>
          </w:p>
        </w:tc>
      </w:tr>
      <w:tr w:rsidR="00846065" w:rsidRPr="00F646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E171CE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t>Наличие в 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E171CE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E171CE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t>да</w:t>
            </w:r>
          </w:p>
        </w:tc>
      </w:tr>
      <w:tr w:rsidR="00FC0DD8" w:rsidRPr="00F646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0DD8" w:rsidRPr="00F64617" w:rsidRDefault="00FC0DD8" w:rsidP="00FC0D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Наличие в Школе читального зала библиотеки, в том числе наличие в 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0DD8" w:rsidRPr="00F64617" w:rsidRDefault="00FC0DD8" w:rsidP="00FC0D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0DD8" w:rsidRDefault="00FC0DD8" w:rsidP="00FC0DD8">
            <w:r w:rsidRPr="00345F11">
              <w:rPr>
                <w:rFonts w:ascii="Times New Roman" w:hAnsi="Times New Roman" w:cs="Times New Roman"/>
                <w:color w:val="000000"/>
                <w:lang w:val="ru-RU"/>
              </w:rPr>
              <w:t>нет</w:t>
            </w:r>
          </w:p>
        </w:tc>
      </w:tr>
      <w:tr w:rsidR="00FC0DD8" w:rsidRPr="00F6461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0DD8" w:rsidRPr="00F64617" w:rsidRDefault="00FC0DD8" w:rsidP="00FC0D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t>— рабочих мест для работы на 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0DD8" w:rsidRPr="00F64617" w:rsidRDefault="00FC0DD8" w:rsidP="00FC0D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0DD8" w:rsidRDefault="00FC0DD8" w:rsidP="00FC0DD8">
            <w:r w:rsidRPr="00345F11">
              <w:rPr>
                <w:rFonts w:ascii="Times New Roman" w:hAnsi="Times New Roman" w:cs="Times New Roman"/>
                <w:color w:val="000000"/>
                <w:lang w:val="ru-RU"/>
              </w:rPr>
              <w:t>нет</w:t>
            </w:r>
          </w:p>
        </w:tc>
      </w:tr>
      <w:tr w:rsidR="00FC0DD8" w:rsidRPr="00F646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0DD8" w:rsidRPr="00F64617" w:rsidRDefault="00FC0DD8" w:rsidP="00FC0D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t>— 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0DD8" w:rsidRPr="00F64617" w:rsidRDefault="00FC0DD8" w:rsidP="00FC0D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0DD8" w:rsidRDefault="00FC0DD8" w:rsidP="00FC0DD8">
            <w:r w:rsidRPr="00971D26">
              <w:rPr>
                <w:rFonts w:ascii="Times New Roman" w:hAnsi="Times New Roman" w:cs="Times New Roman"/>
                <w:color w:val="000000"/>
                <w:lang w:val="ru-RU"/>
              </w:rPr>
              <w:t>нет</w:t>
            </w:r>
          </w:p>
        </w:tc>
      </w:tr>
      <w:tr w:rsidR="00FC0DD8" w:rsidRPr="00F646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0DD8" w:rsidRPr="00F64617" w:rsidRDefault="00FC0DD8" w:rsidP="00FC0D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t>— средств сканирования и 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0DD8" w:rsidRPr="00F64617" w:rsidRDefault="00FC0DD8" w:rsidP="00FC0D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0DD8" w:rsidRDefault="00FC0DD8" w:rsidP="00FC0DD8">
            <w:r w:rsidRPr="00971D26">
              <w:rPr>
                <w:rFonts w:ascii="Times New Roman" w:hAnsi="Times New Roman" w:cs="Times New Roman"/>
                <w:color w:val="000000"/>
                <w:lang w:val="ru-RU"/>
              </w:rPr>
              <w:t>нет</w:t>
            </w:r>
          </w:p>
        </w:tc>
      </w:tr>
      <w:tr w:rsidR="00FC0DD8" w:rsidRPr="00F646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0DD8" w:rsidRPr="00F64617" w:rsidRDefault="00FC0DD8" w:rsidP="00FC0D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t>— выхода в интернет с 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0DD8" w:rsidRPr="00F64617" w:rsidRDefault="00FC0DD8" w:rsidP="00FC0D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0DD8" w:rsidRDefault="00FC0DD8" w:rsidP="00FC0DD8">
            <w:r w:rsidRPr="00971D26">
              <w:rPr>
                <w:rFonts w:ascii="Times New Roman" w:hAnsi="Times New Roman" w:cs="Times New Roman"/>
                <w:color w:val="000000"/>
                <w:lang w:val="ru-RU"/>
              </w:rPr>
              <w:t>нет</w:t>
            </w:r>
          </w:p>
        </w:tc>
      </w:tr>
      <w:tr w:rsidR="00846065" w:rsidRPr="00F646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E171CE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t>— 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846065" w:rsidP="00F64617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FC0DD8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C0DD8">
              <w:rPr>
                <w:rFonts w:ascii="Times New Roman" w:hAnsi="Times New Roman" w:cs="Times New Roman"/>
                <w:color w:val="000000"/>
                <w:lang w:val="ru-RU"/>
              </w:rPr>
              <w:t>нет</w:t>
            </w:r>
          </w:p>
        </w:tc>
      </w:tr>
      <w:tr w:rsidR="00846065" w:rsidRPr="00F646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E171CE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t>Численность (удельный вес) обучающихся, которые могут пользоваться широкополосным интернетом не менее 2 Мб/с, от 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E171CE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FC0DD8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382</w:t>
            </w:r>
            <w:r w:rsidR="00E171CE" w:rsidRPr="00F64617">
              <w:rPr>
                <w:rFonts w:ascii="Times New Roman" w:hAnsi="Times New Roman" w:cs="Times New Roman"/>
                <w:color w:val="000000"/>
                <w:lang w:val="ru-RU"/>
              </w:rPr>
              <w:t xml:space="preserve"> (100%)</w:t>
            </w:r>
          </w:p>
        </w:tc>
      </w:tr>
      <w:tr w:rsidR="00846065" w:rsidRPr="00F646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E171CE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t>Общая площадь помещений для образовательного процесса в расчете на 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E171CE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4617">
              <w:rPr>
                <w:rFonts w:ascii="Times New Roman" w:hAnsi="Times New Roman" w:cs="Times New Roman"/>
                <w:color w:val="000000"/>
                <w:lang w:val="ru-RU"/>
              </w:rPr>
              <w:t>кв.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065" w:rsidRPr="00F64617" w:rsidRDefault="00FC0DD8" w:rsidP="00F646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9,6</w:t>
            </w:r>
          </w:p>
        </w:tc>
      </w:tr>
    </w:tbl>
    <w:p w:rsidR="00FE3915" w:rsidRDefault="00FE3915" w:rsidP="00E171C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46065" w:rsidRPr="00AE2241" w:rsidRDefault="00E171CE" w:rsidP="00E171C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 показателей указывает на то, что Школа имеет достаточную инфраструктуру, которая соответствует требованиям СП 2.4.3648-20 «Санитарно-эпидемиологические требования к организациям воспитания и обучения, отдыха и оздоровления детей и молодежи» и позволяет реализовывать образовательные программы в полном объеме в соответствии с ФГОС общего образования и ФОП НОО, ООО и СОО.</w:t>
      </w:r>
    </w:p>
    <w:p w:rsidR="00846065" w:rsidRDefault="00E171CE" w:rsidP="00E171C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2241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Школа укомплектована достаточным количеством педагогических и иных работников, которые имеют высокую квалификацию и 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p w:rsidR="0038140B" w:rsidRDefault="0038140B" w:rsidP="00E171C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8140B" w:rsidRDefault="0038140B" w:rsidP="00E171C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8140B" w:rsidRDefault="0038140B" w:rsidP="00E171C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8140B" w:rsidRDefault="0038140B" w:rsidP="00E171C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8140B" w:rsidRDefault="0038140B" w:rsidP="00E171C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8140B" w:rsidRDefault="0038140B" w:rsidP="00E171C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8140B" w:rsidRDefault="0038140B" w:rsidP="00E171C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8140B" w:rsidRDefault="0038140B" w:rsidP="00E171C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8140B" w:rsidRDefault="0038140B" w:rsidP="00E171C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8140B" w:rsidRDefault="0038140B" w:rsidP="00E171C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8140B" w:rsidRDefault="0038140B" w:rsidP="00E171C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8140B" w:rsidRDefault="0038140B" w:rsidP="00E171C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8140B" w:rsidRDefault="0038140B" w:rsidP="00E171C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8140B" w:rsidRDefault="0038140B" w:rsidP="00E171C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8140B" w:rsidRDefault="0038140B" w:rsidP="00E171C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8140B" w:rsidRDefault="0038140B" w:rsidP="00E171C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8140B" w:rsidRDefault="0038140B" w:rsidP="00E171C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8140B" w:rsidRDefault="0038140B" w:rsidP="00E171C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8140B" w:rsidRPr="00AE2241" w:rsidRDefault="0038140B" w:rsidP="00E171C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" w:name="_GoBack"/>
      <w:bookmarkEnd w:id="1"/>
      <w:r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920750</wp:posOffset>
            </wp:positionH>
            <wp:positionV relativeFrom="paragraph">
              <wp:posOffset>-2540</wp:posOffset>
            </wp:positionV>
            <wp:extent cx="6146800" cy="8855372"/>
            <wp:effectExtent l="0" t="0" r="6350" b="31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852" cy="88597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8140B" w:rsidRPr="00AE2241" w:rsidSect="00E171CE">
      <w:footerReference w:type="default" r:id="rId17"/>
      <w:pgSz w:w="11907" w:h="16839"/>
      <w:pgMar w:top="1134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FAC" w:rsidRDefault="00885FAC" w:rsidP="00E171CE">
      <w:pPr>
        <w:spacing w:before="0" w:after="0"/>
      </w:pPr>
      <w:r>
        <w:separator/>
      </w:r>
    </w:p>
  </w:endnote>
  <w:endnote w:type="continuationSeparator" w:id="0">
    <w:p w:rsidR="00885FAC" w:rsidRDefault="00885FAC" w:rsidP="00E171C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6464138"/>
      <w:docPartObj>
        <w:docPartGallery w:val="Page Numbers (Bottom of Page)"/>
        <w:docPartUnique/>
      </w:docPartObj>
    </w:sdtPr>
    <w:sdtEndPr/>
    <w:sdtContent>
      <w:p w:rsidR="00EC1AC3" w:rsidRDefault="00EC1AC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40B" w:rsidRPr="0038140B">
          <w:rPr>
            <w:noProof/>
            <w:lang w:val="ru-RU"/>
          </w:rPr>
          <w:t>8</w:t>
        </w:r>
        <w:r>
          <w:fldChar w:fldCharType="end"/>
        </w:r>
      </w:p>
    </w:sdtContent>
  </w:sdt>
  <w:p w:rsidR="00EC1AC3" w:rsidRDefault="00EC1AC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FAC" w:rsidRDefault="00885FAC" w:rsidP="00E171CE">
      <w:pPr>
        <w:spacing w:before="0" w:after="0"/>
      </w:pPr>
      <w:r>
        <w:separator/>
      </w:r>
    </w:p>
  </w:footnote>
  <w:footnote w:type="continuationSeparator" w:id="0">
    <w:p w:rsidR="00885FAC" w:rsidRDefault="00885FAC" w:rsidP="00E171C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30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B75F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C646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8F56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1C2B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35B1D"/>
    <w:multiLevelType w:val="hybridMultilevel"/>
    <w:tmpl w:val="C3FE64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53C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2600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4A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9B05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F15B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4D6C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D157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B33DC7"/>
    <w:multiLevelType w:val="multilevel"/>
    <w:tmpl w:val="95C63FDE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36A05F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9C50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300E8C"/>
    <w:multiLevelType w:val="hybridMultilevel"/>
    <w:tmpl w:val="27843F14"/>
    <w:lvl w:ilvl="0" w:tplc="714029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539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B716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4912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7539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EE56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D272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7165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8562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5750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8E2108"/>
    <w:multiLevelType w:val="multilevel"/>
    <w:tmpl w:val="BC020D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5"/>
  </w:num>
  <w:num w:numId="2">
    <w:abstractNumId w:val="4"/>
  </w:num>
  <w:num w:numId="3">
    <w:abstractNumId w:val="8"/>
  </w:num>
  <w:num w:numId="4">
    <w:abstractNumId w:val="18"/>
  </w:num>
  <w:num w:numId="5">
    <w:abstractNumId w:val="3"/>
  </w:num>
  <w:num w:numId="6">
    <w:abstractNumId w:val="24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21"/>
  </w:num>
  <w:num w:numId="12">
    <w:abstractNumId w:val="2"/>
  </w:num>
  <w:num w:numId="13">
    <w:abstractNumId w:val="19"/>
  </w:num>
  <w:num w:numId="14">
    <w:abstractNumId w:val="6"/>
  </w:num>
  <w:num w:numId="15">
    <w:abstractNumId w:val="11"/>
  </w:num>
  <w:num w:numId="16">
    <w:abstractNumId w:val="22"/>
  </w:num>
  <w:num w:numId="17">
    <w:abstractNumId w:val="23"/>
  </w:num>
  <w:num w:numId="18">
    <w:abstractNumId w:val="9"/>
  </w:num>
  <w:num w:numId="19">
    <w:abstractNumId w:val="10"/>
  </w:num>
  <w:num w:numId="20">
    <w:abstractNumId w:val="15"/>
  </w:num>
  <w:num w:numId="21">
    <w:abstractNumId w:val="0"/>
  </w:num>
  <w:num w:numId="22">
    <w:abstractNumId w:val="1"/>
  </w:num>
  <w:num w:numId="23">
    <w:abstractNumId w:val="12"/>
  </w:num>
  <w:num w:numId="24">
    <w:abstractNumId w:val="5"/>
  </w:num>
  <w:num w:numId="25">
    <w:abstractNumId w:val="13"/>
  </w:num>
  <w:num w:numId="26">
    <w:abstractNumId w:val="26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35C97"/>
    <w:rsid w:val="000632B6"/>
    <w:rsid w:val="000C76B7"/>
    <w:rsid w:val="000F7F2D"/>
    <w:rsid w:val="001554C9"/>
    <w:rsid w:val="001577F1"/>
    <w:rsid w:val="001C5AEB"/>
    <w:rsid w:val="001D40D2"/>
    <w:rsid w:val="00244EEA"/>
    <w:rsid w:val="002A7DF1"/>
    <w:rsid w:val="002C7EE5"/>
    <w:rsid w:val="002D33B1"/>
    <w:rsid w:val="002D3591"/>
    <w:rsid w:val="003514A0"/>
    <w:rsid w:val="0038140B"/>
    <w:rsid w:val="0040303E"/>
    <w:rsid w:val="00411EBC"/>
    <w:rsid w:val="0041250B"/>
    <w:rsid w:val="00445FC9"/>
    <w:rsid w:val="0049331B"/>
    <w:rsid w:val="004A7FA0"/>
    <w:rsid w:val="004F7E17"/>
    <w:rsid w:val="0050231C"/>
    <w:rsid w:val="00503C8F"/>
    <w:rsid w:val="005213A3"/>
    <w:rsid w:val="005214E2"/>
    <w:rsid w:val="005A05CE"/>
    <w:rsid w:val="005C283A"/>
    <w:rsid w:val="00653AF6"/>
    <w:rsid w:val="00661BF1"/>
    <w:rsid w:val="006E049F"/>
    <w:rsid w:val="006E3507"/>
    <w:rsid w:val="00776980"/>
    <w:rsid w:val="007B071F"/>
    <w:rsid w:val="007E5EAC"/>
    <w:rsid w:val="0080050B"/>
    <w:rsid w:val="00846065"/>
    <w:rsid w:val="0087262F"/>
    <w:rsid w:val="00885FAC"/>
    <w:rsid w:val="008F1B26"/>
    <w:rsid w:val="00976F38"/>
    <w:rsid w:val="00A50DA2"/>
    <w:rsid w:val="00AE2241"/>
    <w:rsid w:val="00B0196F"/>
    <w:rsid w:val="00B036CD"/>
    <w:rsid w:val="00B22994"/>
    <w:rsid w:val="00B36AD6"/>
    <w:rsid w:val="00B73A5A"/>
    <w:rsid w:val="00B955E9"/>
    <w:rsid w:val="00BA4DE7"/>
    <w:rsid w:val="00C33040"/>
    <w:rsid w:val="00C931D7"/>
    <w:rsid w:val="00CE54A6"/>
    <w:rsid w:val="00D61ABC"/>
    <w:rsid w:val="00D76D5F"/>
    <w:rsid w:val="00DD6880"/>
    <w:rsid w:val="00DD7D95"/>
    <w:rsid w:val="00E07E7F"/>
    <w:rsid w:val="00E171CE"/>
    <w:rsid w:val="00E438A1"/>
    <w:rsid w:val="00E577A7"/>
    <w:rsid w:val="00EA7FD1"/>
    <w:rsid w:val="00EC1AC3"/>
    <w:rsid w:val="00ED5C40"/>
    <w:rsid w:val="00EF47AB"/>
    <w:rsid w:val="00F01E19"/>
    <w:rsid w:val="00F518C2"/>
    <w:rsid w:val="00F64617"/>
    <w:rsid w:val="00F65202"/>
    <w:rsid w:val="00FC0DD8"/>
    <w:rsid w:val="00FE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7144C"/>
  <w15:docId w15:val="{9F5290B0-E48A-4B97-A18B-F2239FF51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E171CE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71CE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E171CE"/>
  </w:style>
  <w:style w:type="paragraph" w:styleId="a6">
    <w:name w:val="footer"/>
    <w:basedOn w:val="a"/>
    <w:link w:val="a7"/>
    <w:uiPriority w:val="99"/>
    <w:unhideWhenUsed/>
    <w:rsid w:val="00E171CE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E171CE"/>
  </w:style>
  <w:style w:type="table" w:customStyle="1" w:styleId="11">
    <w:name w:val="Сетка таблицы11"/>
    <w:basedOn w:val="a1"/>
    <w:next w:val="a3"/>
    <w:rsid w:val="00503C8F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632B6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B955E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80050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0050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157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ola-1-zdanovka@mail.ru" TargetMode="External"/><Relationship Id="rId13" Type="http://schemas.openxmlformats.org/officeDocument/2006/relationships/hyperlink" Target="https://www.macmillan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relod.r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osv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rsibo.ru" TargetMode="External"/><Relationship Id="rId10" Type="http://schemas.openxmlformats.org/officeDocument/2006/relationships/hyperlink" Target="http://www.titul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ega-talant.com" TargetMode="External"/><Relationship Id="rId14" Type="http://schemas.openxmlformats.org/officeDocument/2006/relationships/hyperlink" Target="https://www.metodist.lbz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7433</Words>
  <Characters>42374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АНЮТКА</dc:creator>
  <cp:keywords/>
  <dc:description/>
  <cp:lastModifiedBy>АНЮТКА</cp:lastModifiedBy>
  <cp:revision>16</cp:revision>
  <cp:lastPrinted>2024-04-15T11:36:00Z</cp:lastPrinted>
  <dcterms:created xsi:type="dcterms:W3CDTF">2011-11-02T04:15:00Z</dcterms:created>
  <dcterms:modified xsi:type="dcterms:W3CDTF">2024-04-15T11:38:00Z</dcterms:modified>
</cp:coreProperties>
</file>